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39" w:type="pct"/>
        <w:tblInd w:w="108" w:type="dxa"/>
        <w:tblLook w:val="01E0" w:firstRow="1" w:lastRow="1" w:firstColumn="1" w:lastColumn="1" w:noHBand="0" w:noVBand="0"/>
      </w:tblPr>
      <w:tblGrid>
        <w:gridCol w:w="4411"/>
        <w:gridCol w:w="5949"/>
      </w:tblGrid>
      <w:tr w:rsidR="00DD213E" w:rsidTr="0082606F">
        <w:tc>
          <w:tcPr>
            <w:tcW w:w="2129" w:type="pct"/>
          </w:tcPr>
          <w:p w:rsidR="00DD213E" w:rsidRPr="006261C5" w:rsidRDefault="00DD213E" w:rsidP="0082606F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0" w:name="name_management"/>
            <w:bookmarkStart w:id="1" w:name="_Hlk197359091"/>
            <w:r w:rsidRPr="006261C5">
              <w:rPr>
                <w:b/>
                <w:bCs/>
                <w:sz w:val="26"/>
                <w:szCs w:val="26"/>
              </w:rPr>
              <w:t>SỞ GIÁO DỤC VÀ ĐÀO TẠO</w:t>
            </w:r>
            <w:r w:rsidRPr="006261C5">
              <w:rPr>
                <w:b/>
                <w:bCs/>
                <w:sz w:val="26"/>
                <w:szCs w:val="26"/>
              </w:rPr>
              <w:br/>
              <w:t>ĐẮK LẮK</w:t>
            </w:r>
            <w:bookmarkEnd w:id="0"/>
          </w:p>
          <w:p w:rsidR="00DD213E" w:rsidRDefault="00AA022E" w:rsidP="0082606F">
            <w:pPr>
              <w:jc w:val="center"/>
              <w:rPr>
                <w:b/>
                <w:sz w:val="26"/>
                <w:szCs w:val="26"/>
              </w:rPr>
            </w:pPr>
            <w:bookmarkStart w:id="2" w:name="name_school"/>
            <w:bookmarkEnd w:id="2"/>
            <w:r>
              <w:rPr>
                <w:noProof/>
              </w:rPr>
              <w:pict>
                <v:group id="Group 4" o:spid="_x0000_s1043" style="position:absolute;left:0;text-align:left;margin-left:77.35pt;margin-top:2.35pt;width:390pt;height:18pt;z-index:3" coordorigin="1110" coordsize="49533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">
                  <v:line id="Straight Connector 1" o:spid="_x0000_s1044" style="position:absolute;visibility:visible;mso-wrap-style:square" from="21621,2286" to="50644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"/>
                  <v:line id="Straight Connector 2" o:spid="_x0000_s1045" style="position:absolute;visibility:visible;mso-wrap-style:square" from="1110,0" to="74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" strokecolor="windowText" strokeweight=".5pt">
                    <v:stroke joinstyle="miter"/>
                  </v:line>
                </v:group>
              </w:pict>
            </w:r>
          </w:p>
          <w:p w:rsidR="00DD213E" w:rsidRPr="005B43C5" w:rsidRDefault="00DD213E" w:rsidP="0082606F">
            <w:pPr>
              <w:jc w:val="center"/>
              <w:rPr>
                <w:bCs/>
                <w:sz w:val="26"/>
                <w:szCs w:val="26"/>
              </w:rPr>
            </w:pPr>
            <w:r w:rsidRPr="005B43C5">
              <w:rPr>
                <w:bCs/>
                <w:sz w:val="26"/>
                <w:szCs w:val="26"/>
              </w:rPr>
              <w:t>ĐỀ CHÍNH THỨC</w:t>
            </w:r>
          </w:p>
          <w:p w:rsidR="00DD213E" w:rsidRPr="005B43C5" w:rsidRDefault="00DD213E" w:rsidP="0082606F">
            <w:pPr>
              <w:spacing w:before="60"/>
              <w:jc w:val="center"/>
              <w:rPr>
                <w:b/>
                <w:bCs/>
                <w:sz w:val="26"/>
                <w:szCs w:val="26"/>
              </w:rPr>
            </w:pPr>
            <w:r w:rsidRPr="005B43C5">
              <w:rPr>
                <w:b/>
                <w:bCs/>
                <w:sz w:val="26"/>
                <w:szCs w:val="26"/>
              </w:rPr>
              <w:t>(Đề thi có 04 trang)</w:t>
            </w:r>
          </w:p>
        </w:tc>
        <w:tc>
          <w:tcPr>
            <w:tcW w:w="2871" w:type="pct"/>
          </w:tcPr>
          <w:p w:rsidR="00DD213E" w:rsidRPr="00B520DD" w:rsidRDefault="00DD213E" w:rsidP="0082606F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KỲ THI THỬ TỐT NGHIỆP THPT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>NĂM 2025</w:t>
            </w:r>
          </w:p>
          <w:p w:rsidR="00DD213E" w:rsidRPr="00B520DD" w:rsidRDefault="00DD213E" w:rsidP="0082606F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MÔN</w:t>
            </w:r>
            <w:r>
              <w:rPr>
                <w:b/>
                <w:bCs/>
                <w:sz w:val="26"/>
                <w:szCs w:val="26"/>
              </w:rPr>
              <w:t>:</w:t>
            </w:r>
            <w:r w:rsidRPr="00B520DD"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HÓA</w:t>
            </w:r>
            <w:r w:rsidRPr="00B520DD">
              <w:rPr>
                <w:b/>
                <w:bCs/>
                <w:sz w:val="26"/>
                <w:szCs w:val="26"/>
              </w:rPr>
              <w:t xml:space="preserve"> HỌC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</w:p>
          <w:p w:rsidR="00DD213E" w:rsidRPr="00B520DD" w:rsidRDefault="00DD213E" w:rsidP="0082606F">
            <w:pPr>
              <w:jc w:val="both"/>
              <w:rPr>
                <w:b/>
                <w:b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>Thời gian làm bài</w:t>
            </w:r>
            <w:r>
              <w:rPr>
                <w:i/>
                <w:iCs/>
                <w:sz w:val="26"/>
                <w:szCs w:val="26"/>
              </w:rPr>
              <w:t>:</w:t>
            </w:r>
            <w:r w:rsidRPr="00ED7FB6">
              <w:rPr>
                <w:i/>
                <w:iCs/>
                <w:sz w:val="26"/>
                <w:szCs w:val="26"/>
              </w:rPr>
              <w:t xml:space="preserve"> 50 phút</w:t>
            </w:r>
            <w:r>
              <w:rPr>
                <w:i/>
                <w:iCs/>
                <w:sz w:val="26"/>
                <w:szCs w:val="26"/>
              </w:rPr>
              <w:t xml:space="preserve">, </w:t>
            </w:r>
            <w:r>
              <w:rPr>
                <w:i/>
                <w:sz w:val="26"/>
                <w:szCs w:val="26"/>
              </w:rPr>
              <w:t>k</w:t>
            </w:r>
            <w:r w:rsidRPr="00380F9D">
              <w:rPr>
                <w:i/>
                <w:sz w:val="26"/>
                <w:szCs w:val="26"/>
              </w:rPr>
              <w:t>hông kể thời gian phát đề</w:t>
            </w:r>
          </w:p>
        </w:tc>
      </w:tr>
    </w:tbl>
    <w:bookmarkEnd w:id="1"/>
    <w:p w:rsidR="00DC56CC" w:rsidRPr="00B520DD" w:rsidRDefault="00AA022E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>
          <v:rect id="_x0000_s1026" style="position:absolute;margin-left:420.3pt;margin-top:14.15pt;width:80.65pt;height:24pt;z-index:1;mso-position-horizontal-relative:text;mso-position-vertical-relative:text" o:allowincell="f">
            <v:textbox>
              <w:txbxContent>
                <w:p w:rsidR="00DC56CC" w:rsidRPr="00B520DD" w:rsidRDefault="00DD213E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0401</w:t>
                  </w:r>
                </w:p>
              </w:txbxContent>
            </v:textbox>
          </v:rect>
        </w:pict>
      </w:r>
      <w:r w:rsidR="00DD213E"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:rsidR="00DC56CC" w:rsidRPr="00B520DD" w:rsidRDefault="00DD213E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:rsidR="00DA6820" w:rsidRPr="00B520DD" w:rsidRDefault="00AA022E" w:rsidP="00DC56CC">
      <w:pPr>
        <w:rPr>
          <w:sz w:val="26"/>
          <w:szCs w:val="26"/>
        </w:rPr>
      </w:pPr>
    </w:p>
    <w:p w:rsidR="0089595D" w:rsidRPr="00B520DD" w:rsidRDefault="00AA022E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line id="_x0000_s1027" style="position:absolute;z-index:2" from="3.75pt,1.4pt" to="499.8pt,1.4pt"/>
        </w:pict>
      </w:r>
    </w:p>
    <w:p w:rsidR="003320C4" w:rsidRDefault="00DD213E" w:rsidP="003320C4">
      <w:pPr>
        <w:pStyle w:val="Normal0"/>
        <w:spacing w:before="120" w:after="120" w:line="240" w:lineRule="auto"/>
        <w:jc w:val="both"/>
        <w:rPr>
          <w:rFonts w:hint="default"/>
          <w:i/>
          <w:iCs/>
          <w:color w:val="000000"/>
          <w:szCs w:val="24"/>
        </w:rPr>
      </w:pPr>
      <w:bookmarkStart w:id="3" w:name="note"/>
      <w:bookmarkEnd w:id="3"/>
      <w:r w:rsidRPr="003320C4">
        <w:rPr>
          <w:rFonts w:eastAsia="Times New Roman" w:hint="default"/>
          <w:i/>
          <w:iCs/>
          <w:color w:val="000000"/>
          <w:szCs w:val="24"/>
        </w:rPr>
        <w:t>Cho biết nguyên tử khối</w:t>
      </w:r>
      <w:r w:rsidRPr="003320C4">
        <w:rPr>
          <w:rFonts w:eastAsia="Times New Roman"/>
          <w:i/>
          <w:iCs/>
          <w:color w:val="000000"/>
          <w:szCs w:val="24"/>
        </w:rPr>
        <w:t>: H=1; C=12; O=16; S=32; Cl=35</w:t>
      </w:r>
      <w:r>
        <w:rPr>
          <w:rFonts w:eastAsia="Times New Roman"/>
          <w:i/>
          <w:iCs/>
          <w:color w:val="000000"/>
          <w:szCs w:val="24"/>
        </w:rPr>
        <w:t>,</w:t>
      </w:r>
      <w:r w:rsidRPr="003320C4">
        <w:rPr>
          <w:rFonts w:eastAsia="Times New Roman"/>
          <w:i/>
          <w:iCs/>
          <w:color w:val="000000"/>
          <w:szCs w:val="24"/>
        </w:rPr>
        <w:t xml:space="preserve">5; Fe=56; </w:t>
      </w:r>
      <w:r>
        <w:rPr>
          <w:rFonts w:eastAsia="Times New Roman"/>
          <w:i/>
          <w:iCs/>
          <w:color w:val="000000"/>
          <w:szCs w:val="24"/>
        </w:rPr>
        <w:t xml:space="preserve">Cu=64; </w:t>
      </w:r>
      <w:r w:rsidRPr="003320C4">
        <w:rPr>
          <w:rFonts w:eastAsia="Times New Roman"/>
          <w:i/>
          <w:iCs/>
          <w:color w:val="000000"/>
          <w:szCs w:val="24"/>
        </w:rPr>
        <w:t>Ag=108;</w:t>
      </w:r>
    </w:p>
    <w:p w:rsidR="003320C4" w:rsidRDefault="00DD213E" w:rsidP="003320C4">
      <w:pPr>
        <w:pStyle w:val="Normal0"/>
        <w:spacing w:before="120" w:after="120" w:line="240" w:lineRule="auto"/>
        <w:jc w:val="both"/>
        <w:rPr>
          <w:rFonts w:hint="default"/>
          <w:color w:val="000000"/>
          <w:szCs w:val="24"/>
          <w:lang w:val="vi-VN"/>
        </w:rPr>
      </w:pPr>
      <w:r w:rsidRPr="003320C4">
        <w:rPr>
          <w:rFonts w:eastAsia="Times New Roman" w:hint="default"/>
          <w:b/>
          <w:bCs/>
          <w:color w:val="000000"/>
          <w:szCs w:val="24"/>
          <w:lang w:val="vi-VN"/>
        </w:rPr>
        <w:t xml:space="preserve">PHẦN </w:t>
      </w:r>
      <w:r>
        <w:rPr>
          <w:rFonts w:eastAsia="Times New Roman"/>
          <w:b/>
          <w:bCs/>
          <w:color w:val="000000"/>
          <w:szCs w:val="24"/>
        </w:rPr>
        <w:t>I.</w:t>
      </w:r>
      <w:r>
        <w:rPr>
          <w:rFonts w:eastAsia="Times New Roman"/>
          <w:b/>
          <w:bCs/>
          <w:color w:val="000000"/>
          <w:szCs w:val="24"/>
          <w:lang w:val="vi-VN"/>
        </w:rPr>
        <w:t xml:space="preserve"> </w:t>
      </w:r>
      <w:r w:rsidRPr="003320C4">
        <w:rPr>
          <w:rFonts w:eastAsia="Times New Roman" w:hint="default"/>
          <w:b/>
          <w:bCs/>
          <w:color w:val="000000"/>
          <w:szCs w:val="24"/>
          <w:lang w:val="vi-VN"/>
        </w:rPr>
        <w:t>Thí sinh trả lời từ câu 1 đến câu 18</w:t>
      </w:r>
      <w:r w:rsidRPr="003320C4">
        <w:rPr>
          <w:rFonts w:eastAsia="Times New Roman"/>
          <w:b/>
          <w:bCs/>
          <w:color w:val="000000"/>
          <w:szCs w:val="24"/>
          <w:lang w:val="vi-VN"/>
        </w:rPr>
        <w:t xml:space="preserve">. </w:t>
      </w:r>
      <w:r w:rsidRPr="003320C4">
        <w:rPr>
          <w:rFonts w:eastAsia="Times New Roman" w:hint="default"/>
          <w:color w:val="000000"/>
          <w:szCs w:val="24"/>
          <w:lang w:val="vi-VN"/>
        </w:rPr>
        <w:t>Mỗi câu hỏi thí sinh chỉ chọn một phương án.</w:t>
      </w:r>
    </w:p>
    <w:p w:rsidR="003320C4" w:rsidRDefault="00DD213E" w:rsidP="003320C4">
      <w:pPr>
        <w:pStyle w:val="Normal0"/>
        <w:spacing w:before="60" w:after="0" w:line="240" w:lineRule="auto"/>
        <w:jc w:val="both"/>
        <w:rPr>
          <w:rFonts w:hint="default"/>
          <w:color w:val="000000"/>
          <w:kern w:val="0"/>
          <w:szCs w:val="24"/>
          <w:lang w:val="vi" w:eastAsia="en-GB"/>
        </w:rPr>
      </w:pPr>
      <w:r w:rsidRPr="00B520DD">
        <w:rPr>
          <w:rFonts w:eastAsia="Times New Roman"/>
          <w:b/>
          <w:szCs w:val="26"/>
        </w:rPr>
        <w:t xml:space="preserve">Câu 1. </w:t>
      </w:r>
      <w:r w:rsidRPr="003320C4">
        <w:rPr>
          <w:rFonts w:hint="cs"/>
          <w:color w:val="000000"/>
          <w:kern w:val="0"/>
          <w:szCs w:val="24"/>
          <w:lang w:val="vi" w:eastAsia="en-GB"/>
        </w:rPr>
        <w:t>Hợp</w:t>
      </w:r>
      <w:r w:rsidRPr="003320C4">
        <w:rPr>
          <w:color w:val="000000"/>
          <w:spacing w:val="-1"/>
          <w:kern w:val="0"/>
          <w:szCs w:val="24"/>
          <w:lang w:val="vi" w:eastAsia="en-GB"/>
        </w:rPr>
        <w:t xml:space="preserve"> </w:t>
      </w:r>
      <w:r w:rsidRPr="003320C4">
        <w:rPr>
          <w:rFonts w:hint="cs"/>
          <w:color w:val="000000"/>
          <w:kern w:val="0"/>
          <w:szCs w:val="24"/>
          <w:lang w:val="vi" w:eastAsia="en-GB"/>
        </w:rPr>
        <w:t>chất nào</w:t>
      </w:r>
      <w:r w:rsidRPr="003320C4">
        <w:rPr>
          <w:color w:val="000000"/>
          <w:spacing w:val="-1"/>
          <w:kern w:val="0"/>
          <w:szCs w:val="24"/>
          <w:lang w:val="vi" w:eastAsia="en-GB"/>
        </w:rPr>
        <w:t xml:space="preserve"> </w:t>
      </w:r>
      <w:r w:rsidRPr="003320C4">
        <w:rPr>
          <w:rFonts w:hint="cs"/>
          <w:color w:val="000000"/>
          <w:kern w:val="0"/>
          <w:szCs w:val="24"/>
          <w:lang w:val="vi" w:eastAsia="en-GB"/>
        </w:rPr>
        <w:t>dưới đây</w:t>
      </w:r>
      <w:r w:rsidRPr="003320C4">
        <w:rPr>
          <w:color w:val="000000"/>
          <w:spacing w:val="-5"/>
          <w:kern w:val="0"/>
          <w:szCs w:val="24"/>
          <w:lang w:val="vi" w:eastAsia="en-GB"/>
        </w:rPr>
        <w:t xml:space="preserve"> </w:t>
      </w:r>
      <w:r w:rsidRPr="003320C4">
        <w:rPr>
          <w:rFonts w:hint="cs"/>
          <w:b/>
          <w:color w:val="000000"/>
          <w:kern w:val="0"/>
          <w:szCs w:val="24"/>
          <w:lang w:val="vi" w:eastAsia="en-GB"/>
        </w:rPr>
        <w:t>không</w:t>
      </w:r>
      <w:r w:rsidRPr="003320C4">
        <w:rPr>
          <w:b/>
          <w:color w:val="000000"/>
          <w:spacing w:val="-1"/>
          <w:kern w:val="0"/>
          <w:szCs w:val="24"/>
          <w:lang w:val="vi" w:eastAsia="en-GB"/>
        </w:rPr>
        <w:t xml:space="preserve"> </w:t>
      </w:r>
      <w:r w:rsidRPr="003320C4">
        <w:rPr>
          <w:rFonts w:hint="cs"/>
          <w:color w:val="000000"/>
          <w:kern w:val="0"/>
          <w:szCs w:val="24"/>
          <w:lang w:val="vi" w:eastAsia="en-GB"/>
        </w:rPr>
        <w:t>tạo được</w:t>
      </w:r>
      <w:r w:rsidRPr="003320C4">
        <w:rPr>
          <w:color w:val="000000"/>
          <w:spacing w:val="-2"/>
          <w:kern w:val="0"/>
          <w:szCs w:val="24"/>
          <w:lang w:val="vi" w:eastAsia="en-GB"/>
        </w:rPr>
        <w:t xml:space="preserve"> </w:t>
      </w:r>
      <w:r w:rsidRPr="003320C4">
        <w:rPr>
          <w:rFonts w:hint="cs"/>
          <w:color w:val="000000"/>
          <w:kern w:val="0"/>
          <w:szCs w:val="24"/>
          <w:lang w:val="vi" w:eastAsia="en-GB"/>
        </w:rPr>
        <w:t>liên kết hydrogen</w:t>
      </w:r>
      <w:r w:rsidRPr="003320C4">
        <w:rPr>
          <w:color w:val="000000"/>
          <w:spacing w:val="-1"/>
          <w:kern w:val="0"/>
          <w:szCs w:val="24"/>
          <w:lang w:val="vi" w:eastAsia="en-GB"/>
        </w:rPr>
        <w:t xml:space="preserve"> </w:t>
      </w:r>
      <w:r w:rsidRPr="003320C4">
        <w:rPr>
          <w:rFonts w:hint="cs"/>
          <w:color w:val="000000"/>
          <w:kern w:val="0"/>
          <w:szCs w:val="24"/>
          <w:lang w:val="vi" w:eastAsia="en-GB"/>
        </w:rPr>
        <w:t>liên phân</w:t>
      </w:r>
      <w:r w:rsidRPr="003320C4">
        <w:rPr>
          <w:color w:val="000000"/>
          <w:spacing w:val="-1"/>
          <w:kern w:val="0"/>
          <w:szCs w:val="24"/>
          <w:lang w:val="vi" w:eastAsia="en-GB"/>
        </w:rPr>
        <w:t xml:space="preserve"> </w:t>
      </w:r>
      <w:r w:rsidRPr="003320C4">
        <w:rPr>
          <w:rFonts w:hint="cs"/>
          <w:color w:val="000000"/>
          <w:kern w:val="0"/>
          <w:szCs w:val="24"/>
          <w:lang w:val="vi" w:eastAsia="en-GB"/>
        </w:rPr>
        <w:t>tử?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bCs/>
          <w:color w:val="000000"/>
          <w:position w:val="2"/>
          <w:lang w:val="vi-VN"/>
        </w:rPr>
        <w:t>H</w:t>
      </w:r>
      <w:r w:rsidRPr="003320C4">
        <w:rPr>
          <w:bCs/>
          <w:color w:val="000000"/>
          <w:position w:val="2"/>
          <w:vertAlign w:val="subscript"/>
          <w:lang w:val="vi-VN"/>
        </w:rPr>
        <w:t>2</w:t>
      </w:r>
      <w:r w:rsidRPr="003320C4">
        <w:rPr>
          <w:bCs/>
          <w:color w:val="000000"/>
          <w:position w:val="2"/>
          <w:lang w:val="vi-VN"/>
        </w:rPr>
        <w:t>S</w:t>
      </w:r>
      <w:r w:rsidRPr="003320C4">
        <w:rPr>
          <w:bCs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Pr="003320C4">
        <w:rPr>
          <w:color w:val="000000"/>
          <w:position w:val="2"/>
        </w:rPr>
        <w:t>CH</w:t>
      </w:r>
      <w:r w:rsidRPr="003320C4">
        <w:rPr>
          <w:color w:val="000000"/>
          <w:vertAlign w:val="subscript"/>
        </w:rPr>
        <w:t>3</w:t>
      </w:r>
      <w:r w:rsidRPr="003320C4">
        <w:rPr>
          <w:color w:val="000000"/>
          <w:position w:val="2"/>
        </w:rPr>
        <w:t>OH.</w:t>
      </w:r>
      <w:r>
        <w:rPr>
          <w:b/>
        </w:rPr>
        <w:tab/>
        <w:t>C.</w:t>
      </w:r>
      <w:r>
        <w:t xml:space="preserve"> </w:t>
      </w:r>
      <w:r w:rsidRPr="003320C4">
        <w:rPr>
          <w:color w:val="000000"/>
          <w:position w:val="2"/>
        </w:rPr>
        <w:t>NH</w:t>
      </w:r>
      <w:r w:rsidRPr="003320C4">
        <w:rPr>
          <w:color w:val="000000"/>
          <w:vertAlign w:val="subscript"/>
        </w:rPr>
        <w:t>3</w:t>
      </w:r>
      <w:r w:rsidRPr="003320C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Pr="003320C4">
        <w:rPr>
          <w:color w:val="000000"/>
          <w:position w:val="2"/>
        </w:rPr>
        <w:t>H</w:t>
      </w:r>
      <w:r w:rsidRPr="003320C4">
        <w:rPr>
          <w:color w:val="000000"/>
          <w:vertAlign w:val="subscript"/>
        </w:rPr>
        <w:t>2</w:t>
      </w:r>
      <w:r w:rsidRPr="003320C4">
        <w:rPr>
          <w:color w:val="000000"/>
          <w:position w:val="2"/>
        </w:rPr>
        <w:t>O.</w:t>
      </w:r>
    </w:p>
    <w:p w:rsidR="003320C4" w:rsidRPr="004D560F" w:rsidRDefault="00DD213E" w:rsidP="003320C4">
      <w:pPr>
        <w:pStyle w:val="Normal0"/>
        <w:spacing w:before="60" w:after="0" w:line="240" w:lineRule="auto"/>
        <w:jc w:val="both"/>
        <w:rPr>
          <w:rFonts w:hint="default"/>
          <w:color w:val="000000"/>
          <w:kern w:val="0"/>
          <w:szCs w:val="24"/>
          <w:lang w:val="fr-FR"/>
        </w:rPr>
      </w:pPr>
      <w:r w:rsidRPr="00B520DD">
        <w:rPr>
          <w:rFonts w:eastAsia="Times New Roman"/>
          <w:b/>
          <w:szCs w:val="26"/>
        </w:rPr>
        <w:t xml:space="preserve">Câu 2. </w:t>
      </w:r>
      <w:r w:rsidRPr="004D560F">
        <w:rPr>
          <w:rFonts w:hint="default"/>
          <w:color w:val="000000"/>
          <w:kern w:val="0"/>
          <w:szCs w:val="24"/>
          <w:lang w:val="fr-FR"/>
        </w:rPr>
        <w:t>Thí nghiệm được tiến hình như hình vẽ bên</w:t>
      </w:r>
      <w:r w:rsidRPr="004D560F">
        <w:rPr>
          <w:color w:val="000000"/>
          <w:kern w:val="0"/>
          <w:szCs w:val="24"/>
          <w:lang w:val="fr-FR"/>
        </w:rPr>
        <w:t>.</w:t>
      </w:r>
    </w:p>
    <w:p w:rsidR="00B85693" w:rsidRPr="003320C4" w:rsidRDefault="00AA022E" w:rsidP="00564DCD">
      <w:pPr>
        <w:pStyle w:val="Normal0"/>
        <w:spacing w:before="60" w:after="0" w:line="240" w:lineRule="auto"/>
        <w:jc w:val="center"/>
        <w:rPr>
          <w:rFonts w:hint="default"/>
          <w:color w:val="000000"/>
          <w:kern w:val="0"/>
          <w:szCs w:val="24"/>
        </w:rPr>
      </w:pPr>
      <w:r>
        <w:rPr>
          <w:noProof/>
          <w:color w:val="000000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57203665" o:spid="_x0000_i1025" type="#_x0000_t75" style="width:105.75pt;height:122.25pt;mso-wrap-distance-left:0;mso-wrap-distance-top:0;mso-wrap-distance-right:0;mso-wrap-distance-bottom:0">
            <v:imagedata r:id="rId7" o:title=""/>
          </v:shape>
        </w:pict>
      </w:r>
    </w:p>
    <w:p w:rsidR="003320C4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b/>
          <w:color w:val="000000"/>
          <w:kern w:val="0"/>
          <w:szCs w:val="24"/>
        </w:rPr>
      </w:pPr>
      <w:r w:rsidRPr="003320C4">
        <w:rPr>
          <w:rFonts w:hint="default"/>
          <w:color w:val="000000"/>
          <w:kern w:val="0"/>
          <w:szCs w:val="24"/>
        </w:rPr>
        <w:t>Hiện tượng xảy ra trong bình đựng dung dịch AgNO</w:t>
      </w:r>
      <w:r w:rsidRPr="003320C4">
        <w:rPr>
          <w:color w:val="000000"/>
          <w:kern w:val="0"/>
          <w:szCs w:val="24"/>
          <w:vertAlign w:val="subscript"/>
        </w:rPr>
        <w:t>3</w:t>
      </w:r>
      <w:r w:rsidRPr="003320C4">
        <w:rPr>
          <w:color w:val="000000"/>
          <w:kern w:val="0"/>
          <w:szCs w:val="24"/>
        </w:rPr>
        <w:t xml:space="preserve"> trong NH</w:t>
      </w:r>
      <w:r w:rsidRPr="003320C4">
        <w:rPr>
          <w:color w:val="000000"/>
          <w:kern w:val="0"/>
          <w:szCs w:val="24"/>
          <w:vertAlign w:val="subscript"/>
        </w:rPr>
        <w:t>3</w:t>
      </w:r>
      <w:r w:rsidRPr="003320C4">
        <w:rPr>
          <w:rFonts w:hint="default"/>
          <w:color w:val="000000"/>
          <w:kern w:val="0"/>
          <w:szCs w:val="24"/>
        </w:rPr>
        <w:t xml:space="preserve"> là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</w:rPr>
        <w:t>có kết tủa màu vàng nhạt.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3320C4">
        <w:rPr>
          <w:color w:val="000000"/>
        </w:rPr>
        <w:t>dung dịch chuyển sang màu da cam.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3320C4">
        <w:rPr>
          <w:color w:val="000000"/>
        </w:rPr>
        <w:t>có kết tủa màu nâu đỏ.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3320C4">
        <w:rPr>
          <w:color w:val="000000"/>
        </w:rPr>
        <w:t>dung dịch chuyển sang màu xanh lam.</w:t>
      </w:r>
    </w:p>
    <w:p w:rsidR="003320C4" w:rsidRDefault="00DD213E" w:rsidP="003320C4">
      <w:pPr>
        <w:pStyle w:val="Normal0"/>
        <w:spacing w:before="60" w:after="0" w:line="240" w:lineRule="auto"/>
        <w:jc w:val="both"/>
        <w:rPr>
          <w:rFonts w:hint="default"/>
          <w:b/>
          <w:iCs/>
          <w:color w:val="000000"/>
          <w:szCs w:val="24"/>
          <w:lang w:val="vi-VN"/>
        </w:rPr>
      </w:pPr>
      <w:r w:rsidRPr="00B520DD">
        <w:rPr>
          <w:rFonts w:eastAsia="Times New Roman"/>
          <w:b/>
          <w:szCs w:val="26"/>
        </w:rPr>
        <w:t xml:space="preserve">Câu 3. </w:t>
      </w:r>
      <w:r w:rsidRPr="003320C4">
        <w:rPr>
          <w:rFonts w:eastAsia="Arial" w:hint="default"/>
          <w:color w:val="000000"/>
          <w:kern w:val="0"/>
          <w:szCs w:val="24"/>
        </w:rPr>
        <w:t>Cho 2 cặp oxi hoá – khử và thế điện cực chuẩn tương ứng</w:t>
      </w:r>
      <w:r w:rsidRPr="003320C4">
        <w:rPr>
          <w:rFonts w:eastAsia="Arial"/>
          <w:color w:val="000000"/>
          <w:kern w:val="0"/>
          <w:szCs w:val="24"/>
        </w:rPr>
        <w:t>:</w:t>
      </w:r>
      <w:r w:rsidRPr="003320C4">
        <w:rPr>
          <w:rFonts w:eastAsia="Arial"/>
          <w:color w:val="000000"/>
          <w:kern w:val="0"/>
          <w:szCs w:val="24"/>
          <w:lang w:val="vi-VN"/>
        </w:rPr>
        <w:t xml:space="preserve"> </w:t>
      </w:r>
      <w:r>
        <w:rPr>
          <w:rFonts w:hint="cs"/>
          <w:color w:val="000000"/>
          <w:kern w:val="0"/>
          <w:position w:val="-12"/>
          <w:szCs w:val="24"/>
        </w:rPr>
        <w:object w:dxaOrig="614" w:dyaOrig="384">
          <v:shape id="_x0000_i1026" type="#_x0000_t75" style="width:30.75pt;height:19.5pt" o:ole="">
            <v:imagedata r:id="rId8" o:title=""/>
          </v:shape>
          <o:OLEObject Type="Embed" ProgID="Equation.DSMT4" ShapeID="_x0000_i1026" DrawAspect="Content" ObjectID="_1810797047" r:id="rId9"/>
        </w:object>
      </w:r>
      <w:r w:rsidRPr="003320C4">
        <w:rPr>
          <w:color w:val="000000"/>
          <w:kern w:val="0"/>
          <w:szCs w:val="24"/>
        </w:rPr>
        <w:t>(V)</w:t>
      </w:r>
      <w:r w:rsidRPr="003320C4">
        <w:rPr>
          <w:rFonts w:hint="cs"/>
          <w:color w:val="000000"/>
          <w:kern w:val="0"/>
          <w:szCs w:val="24"/>
          <w:lang w:val="vi-VN"/>
        </w:rPr>
        <w:t xml:space="preserve"> của </w:t>
      </w:r>
      <w:r>
        <w:rPr>
          <w:rFonts w:hint="cs"/>
          <w:color w:val="000000"/>
          <w:kern w:val="0"/>
          <w:position w:val="-6"/>
          <w:szCs w:val="24"/>
        </w:rPr>
        <w:object w:dxaOrig="902" w:dyaOrig="336">
          <v:shape id="_x0000_i1027" type="#_x0000_t75" style="width:45pt;height:16.5pt" o:ole="">
            <v:imagedata r:id="rId10" o:title=""/>
          </v:shape>
          <o:OLEObject Type="Embed" ProgID="Equation.DSMT4" ShapeID="_x0000_i1027" DrawAspect="Content" ObjectID="_1810797048" r:id="rId11"/>
        </w:object>
      </w:r>
      <w:r w:rsidRPr="003320C4">
        <w:rPr>
          <w:color w:val="000000"/>
          <w:kern w:val="0"/>
          <w:szCs w:val="24"/>
        </w:rPr>
        <w:t xml:space="preserve">; </w:t>
      </w:r>
      <w:r>
        <w:rPr>
          <w:rFonts w:hint="cs"/>
          <w:color w:val="000000"/>
          <w:kern w:val="0"/>
          <w:position w:val="-6"/>
          <w:szCs w:val="24"/>
        </w:rPr>
        <w:object w:dxaOrig="1000" w:dyaOrig="336">
          <v:shape id="_x0000_i1028" type="#_x0000_t75" style="width:50.25pt;height:16.5pt" o:ole="">
            <v:imagedata r:id="rId12" o:title=""/>
          </v:shape>
          <o:OLEObject Type="Embed" ProgID="Equation.DSMT4" ShapeID="_x0000_i1028" DrawAspect="Content" ObjectID="_1810797049" r:id="rId13"/>
        </w:object>
      </w:r>
      <w:r w:rsidRPr="003320C4">
        <w:rPr>
          <w:rFonts w:hint="cs"/>
          <w:color w:val="000000"/>
          <w:kern w:val="0"/>
          <w:szCs w:val="24"/>
          <w:lang w:val="vi-VN"/>
        </w:rPr>
        <w:t xml:space="preserve"> lần lượt là </w:t>
      </w:r>
      <w:r w:rsidRPr="003320C4">
        <w:rPr>
          <w:rFonts w:eastAsia="Arial"/>
          <w:color w:val="000000"/>
          <w:kern w:val="0"/>
          <w:szCs w:val="24"/>
        </w:rPr>
        <w:t>-0</w:t>
      </w:r>
      <w:r>
        <w:rPr>
          <w:rFonts w:eastAsia="Arial"/>
          <w:color w:val="000000"/>
          <w:kern w:val="0"/>
          <w:szCs w:val="24"/>
        </w:rPr>
        <w:t>,</w:t>
      </w:r>
      <w:r w:rsidRPr="003320C4">
        <w:rPr>
          <w:rFonts w:eastAsia="Arial"/>
          <w:color w:val="000000"/>
          <w:kern w:val="0"/>
          <w:szCs w:val="24"/>
        </w:rPr>
        <w:t>440</w:t>
      </w:r>
      <w:r w:rsidRPr="003320C4">
        <w:rPr>
          <w:rFonts w:eastAsia="Arial"/>
          <w:color w:val="000000"/>
          <w:kern w:val="0"/>
          <w:szCs w:val="24"/>
          <w:lang w:val="vi-VN"/>
        </w:rPr>
        <w:t xml:space="preserve">; </w:t>
      </w:r>
      <w:r w:rsidRPr="003320C4">
        <w:rPr>
          <w:rFonts w:eastAsia="Arial"/>
          <w:color w:val="000000"/>
          <w:kern w:val="0"/>
          <w:szCs w:val="24"/>
        </w:rPr>
        <w:t>0</w:t>
      </w:r>
      <w:r>
        <w:rPr>
          <w:rFonts w:eastAsia="Arial"/>
          <w:color w:val="000000"/>
          <w:kern w:val="0"/>
          <w:szCs w:val="24"/>
        </w:rPr>
        <w:t>,</w:t>
      </w:r>
      <w:r w:rsidRPr="003320C4">
        <w:rPr>
          <w:rFonts w:eastAsia="Arial"/>
          <w:color w:val="000000"/>
          <w:kern w:val="0"/>
          <w:szCs w:val="24"/>
        </w:rPr>
        <w:t>340</w:t>
      </w:r>
      <w:r w:rsidRPr="003320C4">
        <w:rPr>
          <w:rFonts w:eastAsia="Arial"/>
          <w:color w:val="000000"/>
          <w:kern w:val="0"/>
          <w:szCs w:val="24"/>
          <w:lang w:val="vi-VN"/>
        </w:rPr>
        <w:t xml:space="preserve">. </w:t>
      </w:r>
      <w:r w:rsidRPr="004D560F">
        <w:rPr>
          <w:rFonts w:eastAsia="Arial" w:hint="default"/>
          <w:color w:val="000000"/>
          <w:kern w:val="0"/>
          <w:szCs w:val="24"/>
          <w:lang w:val="vi-VN"/>
        </w:rPr>
        <w:t xml:space="preserve">Sức điện động chuẩn của pin điện hoá tạo bởi các cặp oxi hoá - khử </w:t>
      </w:r>
      <w:r>
        <w:rPr>
          <w:rFonts w:eastAsia="Arial"/>
          <w:color w:val="000000"/>
          <w:kern w:val="0"/>
          <w:position w:val="-6"/>
          <w:szCs w:val="24"/>
        </w:rPr>
        <w:object w:dxaOrig="902" w:dyaOrig="336">
          <v:shape id="_x0000_i1029" type="#_x0000_t75" style="width:45pt;height:16.5pt" o:ole="">
            <v:imagedata r:id="rId10" o:title=""/>
          </v:shape>
          <o:OLEObject Type="Embed" ProgID="Equation.DSMT4" ShapeID="_x0000_i1029" DrawAspect="Content" ObjectID="_1810797050" r:id="rId14"/>
        </w:object>
      </w:r>
      <w:r w:rsidRPr="004D560F">
        <w:rPr>
          <w:rFonts w:eastAsia="Arial"/>
          <w:color w:val="000000"/>
          <w:kern w:val="0"/>
          <w:szCs w:val="24"/>
          <w:lang w:val="vi-VN"/>
        </w:rPr>
        <w:t xml:space="preserve"> </w:t>
      </w:r>
      <w:r w:rsidRPr="004D560F">
        <w:rPr>
          <w:rFonts w:eastAsia="Arial" w:hint="default"/>
          <w:color w:val="000000"/>
          <w:kern w:val="0"/>
          <w:szCs w:val="24"/>
          <w:lang w:val="vi-VN"/>
        </w:rPr>
        <w:t xml:space="preserve">và </w:t>
      </w:r>
      <w:r>
        <w:rPr>
          <w:rFonts w:eastAsia="Arial"/>
          <w:color w:val="000000"/>
          <w:kern w:val="0"/>
          <w:position w:val="-6"/>
          <w:szCs w:val="24"/>
        </w:rPr>
        <w:object w:dxaOrig="1000" w:dyaOrig="336">
          <v:shape id="_x0000_i1030" type="#_x0000_t75" style="width:50.25pt;height:16.5pt" o:ole="">
            <v:imagedata r:id="rId12" o:title=""/>
          </v:shape>
          <o:OLEObject Type="Embed" ProgID="Equation.DSMT4" ShapeID="_x0000_i1030" DrawAspect="Content" ObjectID="_1810797051" r:id="rId15"/>
        </w:object>
      </w:r>
      <w:r w:rsidRPr="004D560F">
        <w:rPr>
          <w:rFonts w:eastAsia="Arial" w:hint="default"/>
          <w:color w:val="000000"/>
          <w:kern w:val="0"/>
          <w:szCs w:val="24"/>
          <w:lang w:val="vi-VN"/>
        </w:rPr>
        <w:t>là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rFonts w:eastAsia="Arial"/>
          <w:color w:val="000000"/>
        </w:rPr>
        <w:t>-0</w:t>
      </w:r>
      <w:r>
        <w:rPr>
          <w:rFonts w:eastAsia="Arial"/>
          <w:color w:val="000000"/>
        </w:rPr>
        <w:t>,</w:t>
      </w:r>
      <w:r w:rsidRPr="003320C4">
        <w:rPr>
          <w:rFonts w:eastAsia="Arial"/>
          <w:color w:val="000000"/>
        </w:rPr>
        <w:t>1 (V).</w:t>
      </w:r>
      <w:r>
        <w:rPr>
          <w:b/>
        </w:rPr>
        <w:tab/>
        <w:t>B.</w:t>
      </w:r>
      <w:r>
        <w:t xml:space="preserve"> </w:t>
      </w:r>
      <w:r w:rsidRPr="003320C4">
        <w:rPr>
          <w:rFonts w:eastAsia="Arial"/>
          <w:color w:val="000000"/>
        </w:rPr>
        <w:t>0</w:t>
      </w:r>
      <w:r>
        <w:rPr>
          <w:rFonts w:eastAsia="Arial"/>
          <w:color w:val="000000"/>
        </w:rPr>
        <w:t>,</w:t>
      </w:r>
      <w:r w:rsidRPr="003320C4">
        <w:rPr>
          <w:rFonts w:eastAsia="Arial"/>
          <w:color w:val="000000"/>
        </w:rPr>
        <w:t>78 (V).</w:t>
      </w:r>
      <w:r>
        <w:rPr>
          <w:b/>
        </w:rPr>
        <w:tab/>
        <w:t>C.</w:t>
      </w:r>
      <w:r>
        <w:t xml:space="preserve"> </w:t>
      </w:r>
      <w:r w:rsidRPr="003320C4">
        <w:rPr>
          <w:rFonts w:eastAsia="Arial"/>
          <w:color w:val="000000"/>
        </w:rPr>
        <w:t>1</w:t>
      </w:r>
      <w:r>
        <w:rPr>
          <w:rFonts w:eastAsia="Arial"/>
          <w:color w:val="000000"/>
        </w:rPr>
        <w:t>,</w:t>
      </w:r>
      <w:r w:rsidRPr="003320C4">
        <w:rPr>
          <w:rFonts w:eastAsia="Arial"/>
          <w:color w:val="000000"/>
        </w:rPr>
        <w:t>56 (V).</w:t>
      </w:r>
      <w:r>
        <w:rPr>
          <w:b/>
        </w:rPr>
        <w:tab/>
        <w:t>D.</w:t>
      </w:r>
      <w:r>
        <w:t xml:space="preserve"> </w:t>
      </w:r>
      <w:r w:rsidRPr="003320C4">
        <w:rPr>
          <w:rFonts w:eastAsia="Arial"/>
          <w:color w:val="000000"/>
        </w:rPr>
        <w:t>-0</w:t>
      </w:r>
      <w:r>
        <w:rPr>
          <w:rFonts w:eastAsia="Arial"/>
          <w:color w:val="000000"/>
        </w:rPr>
        <w:t>,</w:t>
      </w:r>
      <w:r w:rsidRPr="003320C4">
        <w:rPr>
          <w:rFonts w:eastAsia="Arial"/>
          <w:color w:val="000000"/>
        </w:rPr>
        <w:t>87 (V)</w:t>
      </w:r>
      <w:r w:rsidRPr="004D560F">
        <w:rPr>
          <w:rFonts w:eastAsia="Arial"/>
          <w:bCs/>
          <w:color w:val="000000"/>
        </w:rPr>
        <w:t>.</w:t>
      </w:r>
    </w:p>
    <w:p w:rsidR="003320C4" w:rsidRDefault="00DD213E" w:rsidP="003320C4">
      <w:pPr>
        <w:pStyle w:val="Normal0"/>
        <w:shd w:val="clear" w:color="auto" w:fill="FFFFFF"/>
        <w:spacing w:before="60" w:after="0" w:line="240" w:lineRule="auto"/>
        <w:jc w:val="both"/>
        <w:rPr>
          <w:rFonts w:hint="default"/>
          <w:color w:val="000000"/>
          <w:szCs w:val="24"/>
        </w:rPr>
      </w:pPr>
      <w:r w:rsidRPr="00B520DD">
        <w:rPr>
          <w:rFonts w:eastAsia="Times New Roman"/>
          <w:b/>
          <w:szCs w:val="26"/>
        </w:rPr>
        <w:t xml:space="preserve">Câu 4. </w:t>
      </w:r>
      <w:r w:rsidRPr="003320C4">
        <w:rPr>
          <w:rFonts w:hint="default"/>
          <w:color w:val="000000"/>
          <w:szCs w:val="24"/>
        </w:rPr>
        <w:t>Điện phân dung dịch copper (II) sulfate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>nhóm học sinh đã tiến hành như sau</w:t>
      </w:r>
      <w:r w:rsidRPr="003320C4">
        <w:rPr>
          <w:color w:val="000000"/>
          <w:szCs w:val="24"/>
        </w:rPr>
        <w:t xml:space="preserve">: </w:t>
      </w:r>
      <w:r w:rsidRPr="003320C4">
        <w:rPr>
          <w:rFonts w:hint="default"/>
          <w:color w:val="000000"/>
          <w:szCs w:val="24"/>
        </w:rPr>
        <w:t>Nhúng hai điện cực vào cốc đựng khoảng 60 mL dung dịch CuSO</w:t>
      </w:r>
      <w:r w:rsidRPr="003320C4">
        <w:rPr>
          <w:color w:val="000000"/>
          <w:szCs w:val="24"/>
          <w:vertAlign w:val="subscript"/>
        </w:rPr>
        <w:t>4</w:t>
      </w:r>
      <w:r w:rsidRPr="003320C4">
        <w:rPr>
          <w:color w:val="000000"/>
          <w:szCs w:val="24"/>
        </w:rPr>
        <w:t xml:space="preserve"> 0</w:t>
      </w:r>
      <w:r>
        <w:rPr>
          <w:color w:val="000000"/>
          <w:szCs w:val="24"/>
        </w:rPr>
        <w:t>,</w:t>
      </w:r>
      <w:r w:rsidRPr="003320C4">
        <w:rPr>
          <w:color w:val="000000"/>
          <w:szCs w:val="24"/>
        </w:rPr>
        <w:t>5</w:t>
      </w:r>
      <w:r w:rsidRPr="003320C4">
        <w:rPr>
          <w:rFonts w:hint="default"/>
          <w:color w:val="000000"/>
          <w:szCs w:val="24"/>
        </w:rPr>
        <w:t>M rồi nối hai điện cực với nguồn điện để tiến hành điện phân</w:t>
      </w:r>
      <w:r w:rsidRPr="003320C4">
        <w:rPr>
          <w:b/>
          <w:bCs/>
          <w:color w:val="000000"/>
          <w:szCs w:val="24"/>
        </w:rPr>
        <w:t xml:space="preserve"> </w:t>
      </w:r>
      <w:r w:rsidRPr="003320C4">
        <w:rPr>
          <w:rFonts w:hint="default"/>
          <w:color w:val="000000"/>
          <w:szCs w:val="24"/>
        </w:rPr>
        <w:t>(chú ý</w:t>
      </w:r>
      <w:r w:rsidRPr="003320C4">
        <w:rPr>
          <w:color w:val="000000"/>
          <w:szCs w:val="24"/>
        </w:rPr>
        <w:t xml:space="preserve"> </w:t>
      </w:r>
      <w:r w:rsidRPr="003320C4">
        <w:rPr>
          <w:rFonts w:hint="default"/>
          <w:color w:val="000000"/>
          <w:szCs w:val="24"/>
        </w:rPr>
        <w:t>không để hai điện cực đã nối nguồn điện chạm vào nhau)</w:t>
      </w:r>
      <w:r w:rsidRPr="003320C4">
        <w:rPr>
          <w:color w:val="000000"/>
          <w:szCs w:val="24"/>
        </w:rPr>
        <w:t xml:space="preserve">. </w:t>
      </w:r>
      <w:r w:rsidRPr="003320C4">
        <w:rPr>
          <w:rFonts w:hint="default"/>
          <w:color w:val="000000"/>
          <w:szCs w:val="24"/>
        </w:rPr>
        <w:t xml:space="preserve">Thời gian điện phân là 5 phút với cường độ dòng điện </w:t>
      </w:r>
      <w:r w:rsidRPr="003320C4">
        <w:rPr>
          <w:color w:val="000000"/>
          <w:szCs w:val="24"/>
        </w:rPr>
        <w:t>10A</w:t>
      </w:r>
      <w:r>
        <w:rPr>
          <w:color w:val="000000"/>
          <w:szCs w:val="24"/>
        </w:rPr>
        <w:t>.</w:t>
      </w:r>
      <w:r w:rsidRPr="003320C4">
        <w:rPr>
          <w:color w:val="000000"/>
          <w:szCs w:val="24"/>
        </w:rPr>
        <w:t xml:space="preserve"> </w:t>
      </w:r>
      <w:r w:rsidRPr="003320C4">
        <w:rPr>
          <w:rFonts w:hint="default"/>
          <w:color w:val="000000"/>
          <w:szCs w:val="24"/>
        </w:rPr>
        <w:t>Quan sát hiện tượng thí nghiệm xảy ra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>một học sinh đưa ra các phát biểu dưới đây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 xml:space="preserve">hãy cho biết phát biểu nào </w:t>
      </w:r>
      <w:r w:rsidRPr="003320C4">
        <w:rPr>
          <w:b/>
          <w:bCs/>
          <w:color w:val="000000"/>
          <w:szCs w:val="24"/>
        </w:rPr>
        <w:t>sai</w:t>
      </w:r>
      <w:r w:rsidRPr="003320C4">
        <w:rPr>
          <w:color w:val="000000"/>
          <w:szCs w:val="24"/>
        </w:rPr>
        <w:t>?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3320C4">
        <w:rPr>
          <w:bCs/>
          <w:color w:val="000000"/>
        </w:rPr>
        <w:t>Màu xanh lam của dung dịch CuSO</w:t>
      </w:r>
      <w:r w:rsidRPr="003320C4">
        <w:rPr>
          <w:bCs/>
          <w:color w:val="000000"/>
          <w:vertAlign w:val="subscript"/>
        </w:rPr>
        <w:t>4</w:t>
      </w:r>
      <w:r>
        <w:rPr>
          <w:bCs/>
          <w:color w:val="000000"/>
        </w:rPr>
        <w:t xml:space="preserve"> </w:t>
      </w:r>
      <w:r w:rsidRPr="003320C4">
        <w:rPr>
          <w:bCs/>
          <w:color w:val="000000"/>
        </w:rPr>
        <w:t>nhạt dần.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3320C4">
        <w:rPr>
          <w:bCs/>
          <w:color w:val="000000"/>
        </w:rPr>
        <w:t>Kim loại màu đỏ được sinh ra bám vào cathode.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3320C4">
        <w:rPr>
          <w:bCs/>
          <w:color w:val="000000"/>
        </w:rPr>
        <w:t>Thấy có khí thoát ra ở 2 điện cực</w:t>
      </w:r>
      <w:r>
        <w:rPr>
          <w:bCs/>
          <w:color w:val="000000"/>
        </w:rPr>
        <w:t>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3320C4">
        <w:rPr>
          <w:bCs/>
          <w:color w:val="000000"/>
        </w:rPr>
        <w:t>Có khí không màu (O</w:t>
      </w:r>
      <w:r w:rsidRPr="003320C4">
        <w:rPr>
          <w:bCs/>
          <w:color w:val="000000"/>
          <w:vertAlign w:val="subscript"/>
        </w:rPr>
        <w:t>2</w:t>
      </w:r>
      <w:r w:rsidRPr="003320C4">
        <w:rPr>
          <w:bCs/>
          <w:color w:val="000000"/>
        </w:rPr>
        <w:t>) thoát ra ở anode.</w:t>
      </w:r>
    </w:p>
    <w:p w:rsidR="00B85693" w:rsidRPr="004D560F" w:rsidRDefault="00DD213E" w:rsidP="003320C4">
      <w:pPr>
        <w:pStyle w:val="Normal0"/>
        <w:spacing w:before="60" w:after="0" w:line="240" w:lineRule="auto"/>
        <w:outlineLvl w:val="2"/>
        <w:rPr>
          <w:rFonts w:hint="default"/>
          <w:bCs/>
          <w:color w:val="000000"/>
          <w:szCs w:val="24"/>
          <w:lang w:val="fr-FR"/>
        </w:rPr>
      </w:pPr>
      <w:r w:rsidRPr="00B520DD">
        <w:rPr>
          <w:rFonts w:eastAsia="Times New Roman"/>
          <w:b/>
          <w:szCs w:val="26"/>
        </w:rPr>
        <w:t xml:space="preserve">Câu 5. </w:t>
      </w:r>
      <w:r w:rsidRPr="004D560F">
        <w:rPr>
          <w:rFonts w:hint="default"/>
          <w:bCs/>
          <w:color w:val="000000"/>
          <w:szCs w:val="24"/>
          <w:lang w:val="fr-FR"/>
        </w:rPr>
        <w:t>Cho các phát biểu sau về amino acid:</w:t>
      </w:r>
    </w:p>
    <w:p w:rsidR="00B85693" w:rsidRPr="004D560F" w:rsidRDefault="00DD213E" w:rsidP="003320C4">
      <w:pPr>
        <w:pStyle w:val="Normal0"/>
        <w:spacing w:before="60" w:after="0" w:line="240" w:lineRule="auto"/>
        <w:ind w:firstLine="280"/>
        <w:outlineLvl w:val="2"/>
        <w:rPr>
          <w:rFonts w:hint="default"/>
          <w:color w:val="000000"/>
          <w:szCs w:val="24"/>
          <w:lang w:val="fr-FR"/>
        </w:rPr>
      </w:pPr>
      <w:r w:rsidRPr="004D560F">
        <w:rPr>
          <w:rFonts w:hint="default"/>
          <w:color w:val="000000"/>
          <w:szCs w:val="24"/>
          <w:lang w:val="fr-FR"/>
        </w:rPr>
        <w:t>(a) Amino acid có tính lưỡng tính</w:t>
      </w:r>
      <w:r w:rsidRPr="004D560F">
        <w:rPr>
          <w:color w:val="000000"/>
          <w:szCs w:val="24"/>
          <w:lang w:val="fr-FR"/>
        </w:rPr>
        <w:t xml:space="preserve">, </w:t>
      </w:r>
      <w:r w:rsidRPr="004D560F">
        <w:rPr>
          <w:rFonts w:hint="default"/>
          <w:color w:val="000000"/>
          <w:szCs w:val="24"/>
          <w:lang w:val="fr-FR"/>
        </w:rPr>
        <w:t>vừa có thể phản ứng với acid mạnh vừa có thể phản ứng với base mạnh.</w:t>
      </w:r>
    </w:p>
    <w:p w:rsidR="00B85693" w:rsidRPr="004D560F" w:rsidRDefault="00DD213E" w:rsidP="003320C4">
      <w:pPr>
        <w:pStyle w:val="Normal0"/>
        <w:spacing w:before="60" w:after="0" w:line="240" w:lineRule="auto"/>
        <w:ind w:firstLine="280"/>
        <w:outlineLvl w:val="2"/>
        <w:rPr>
          <w:rFonts w:hint="default"/>
          <w:color w:val="000000"/>
          <w:szCs w:val="24"/>
          <w:lang w:val="fr-FR"/>
        </w:rPr>
      </w:pPr>
      <w:r w:rsidRPr="004D560F">
        <w:rPr>
          <w:rFonts w:hint="default"/>
          <w:color w:val="000000"/>
          <w:szCs w:val="24"/>
          <w:lang w:val="fr-FR"/>
        </w:rPr>
        <w:t>(b) Ở pH thấp</w:t>
      </w:r>
      <w:r w:rsidRPr="004D560F">
        <w:rPr>
          <w:color w:val="000000"/>
          <w:szCs w:val="24"/>
          <w:lang w:val="fr-FR"/>
        </w:rPr>
        <w:t xml:space="preserve">, </w:t>
      </w:r>
      <w:r w:rsidRPr="004D560F">
        <w:rPr>
          <w:rFonts w:hint="default"/>
          <w:color w:val="000000"/>
          <w:szCs w:val="24"/>
          <w:lang w:val="fr-FR"/>
        </w:rPr>
        <w:t>amino acid tồn tại chủ yếu dưới dạng anion.</w:t>
      </w:r>
    </w:p>
    <w:p w:rsidR="00B85693" w:rsidRPr="004D560F" w:rsidRDefault="00DD213E" w:rsidP="003320C4">
      <w:pPr>
        <w:pStyle w:val="Normal0"/>
        <w:spacing w:before="60" w:after="0" w:line="240" w:lineRule="auto"/>
        <w:ind w:firstLine="280"/>
        <w:outlineLvl w:val="2"/>
        <w:rPr>
          <w:rFonts w:hint="default"/>
          <w:color w:val="000000"/>
          <w:szCs w:val="24"/>
          <w:lang w:val="fr-FR"/>
        </w:rPr>
      </w:pPr>
      <w:r w:rsidRPr="004D560F">
        <w:rPr>
          <w:rFonts w:hint="default"/>
          <w:color w:val="000000"/>
          <w:szCs w:val="24"/>
          <w:lang w:val="fr-FR"/>
        </w:rPr>
        <w:t>(c) Amino acid có thể di chuyển trong điện trường tùy thuộc vào pH của môi trường.</w:t>
      </w:r>
    </w:p>
    <w:p w:rsidR="00483603" w:rsidRDefault="00DD213E" w:rsidP="003320C4">
      <w:pPr>
        <w:pStyle w:val="Normal0"/>
        <w:spacing w:before="60" w:after="0" w:line="240" w:lineRule="auto"/>
        <w:ind w:firstLine="280"/>
        <w:rPr>
          <w:rFonts w:hint="default"/>
          <w:color w:val="000000"/>
          <w:szCs w:val="24"/>
          <w:lang w:val="fr-FR"/>
        </w:rPr>
      </w:pPr>
      <w:r w:rsidRPr="004D560F">
        <w:rPr>
          <w:rFonts w:hint="default"/>
          <w:color w:val="000000"/>
          <w:szCs w:val="24"/>
          <w:lang w:val="fr-FR"/>
        </w:rPr>
        <w:lastRenderedPageBreak/>
        <w:t>(d) Ở pH = 3</w:t>
      </w:r>
      <w:r w:rsidRPr="004D560F">
        <w:rPr>
          <w:color w:val="000000"/>
          <w:szCs w:val="24"/>
          <w:lang w:val="fr-FR"/>
        </w:rPr>
        <w:t xml:space="preserve">, </w:t>
      </w:r>
      <w:r w:rsidRPr="004D560F">
        <w:rPr>
          <w:rFonts w:hint="default"/>
          <w:color w:val="000000"/>
          <w:szCs w:val="24"/>
          <w:lang w:val="fr-FR"/>
        </w:rPr>
        <w:t>glycine nhận proton</w:t>
      </w:r>
      <w:r w:rsidRPr="004D560F">
        <w:rPr>
          <w:color w:val="000000"/>
          <w:szCs w:val="24"/>
          <w:lang w:val="fr-FR"/>
        </w:rPr>
        <w:t xml:space="preserve">, </w:t>
      </w:r>
      <w:r w:rsidRPr="004D560F">
        <w:rPr>
          <w:rFonts w:hint="default"/>
          <w:color w:val="000000"/>
          <w:szCs w:val="24"/>
          <w:lang w:val="fr-FR"/>
        </w:rPr>
        <w:t>trở thành cation và có khả năng di chuyển về phía cực âm</w:t>
      </w:r>
      <w:r w:rsidRPr="004D560F">
        <w:rPr>
          <w:color w:val="000000"/>
          <w:szCs w:val="24"/>
          <w:lang w:val="fr-FR"/>
        </w:rPr>
        <w:t>.</w:t>
      </w:r>
    </w:p>
    <w:p w:rsidR="003320C4" w:rsidRPr="004D560F" w:rsidRDefault="00DD213E" w:rsidP="003320C4">
      <w:pPr>
        <w:pStyle w:val="Normal0"/>
        <w:spacing w:before="60" w:after="0" w:line="240" w:lineRule="auto"/>
        <w:ind w:firstLine="280"/>
        <w:rPr>
          <w:rFonts w:hint="default"/>
          <w:color w:val="000000"/>
          <w:szCs w:val="24"/>
          <w:lang w:val="fr-FR"/>
        </w:rPr>
      </w:pPr>
      <w:r w:rsidRPr="004D560F">
        <w:rPr>
          <w:rFonts w:hint="default"/>
          <w:color w:val="000000"/>
          <w:szCs w:val="24"/>
          <w:lang w:val="fr-FR"/>
        </w:rPr>
        <w:t>Các phát biểu đúng là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</w:rPr>
        <w:t>(a), (b), (d).</w:t>
      </w:r>
      <w:r>
        <w:rPr>
          <w:b/>
        </w:rPr>
        <w:tab/>
        <w:t>B.</w:t>
      </w:r>
      <w:r>
        <w:t xml:space="preserve"> </w:t>
      </w:r>
      <w:r w:rsidRPr="004D560F">
        <w:rPr>
          <w:color w:val="000000"/>
          <w:lang w:val="fr-FR"/>
        </w:rPr>
        <w:t>(a), (c), (d).</w:t>
      </w:r>
      <w:r>
        <w:rPr>
          <w:b/>
        </w:rPr>
        <w:tab/>
        <w:t>C.</w:t>
      </w:r>
      <w:r>
        <w:t xml:space="preserve"> </w:t>
      </w:r>
      <w:r w:rsidRPr="003320C4">
        <w:rPr>
          <w:color w:val="000000"/>
        </w:rPr>
        <w:t>(b), (c), (d).</w:t>
      </w:r>
      <w:r>
        <w:rPr>
          <w:b/>
        </w:rPr>
        <w:tab/>
        <w:t>D.</w:t>
      </w:r>
      <w:r>
        <w:t xml:space="preserve"> </w:t>
      </w:r>
      <w:r w:rsidRPr="004D560F">
        <w:rPr>
          <w:color w:val="000000"/>
          <w:lang w:val="fr-FR"/>
        </w:rPr>
        <w:t>(a), (b), (c).</w:t>
      </w:r>
    </w:p>
    <w:p w:rsidR="003320C4" w:rsidRDefault="00DD213E" w:rsidP="003320C4">
      <w:pPr>
        <w:pStyle w:val="Normal0"/>
        <w:spacing w:before="60" w:after="0" w:line="240" w:lineRule="auto"/>
        <w:jc w:val="both"/>
        <w:rPr>
          <w:rFonts w:hint="default"/>
          <w:color w:val="000000"/>
          <w:szCs w:val="24"/>
        </w:rPr>
      </w:pPr>
      <w:r w:rsidRPr="00B520DD">
        <w:rPr>
          <w:rFonts w:eastAsia="Times New Roman"/>
          <w:b/>
          <w:szCs w:val="26"/>
        </w:rPr>
        <w:t xml:space="preserve">Câu 6. </w:t>
      </w:r>
      <w:r w:rsidRPr="003320C4">
        <w:rPr>
          <w:rFonts w:hint="default"/>
          <w:color w:val="000000"/>
          <w:szCs w:val="24"/>
        </w:rPr>
        <w:t>Phân đạm là tên gọi chung của các loại phân bón vô cơ cung cấp nitrogen cho cây trồng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>thúc đẩy quá trình tăng trưởng của cây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>làm tăng năng suất cây trồng</w:t>
      </w:r>
      <w:r w:rsidRPr="003320C4">
        <w:rPr>
          <w:color w:val="000000"/>
          <w:szCs w:val="24"/>
        </w:rPr>
        <w:t xml:space="preserve">. </w:t>
      </w:r>
      <w:r w:rsidRPr="003320C4">
        <w:rPr>
          <w:rFonts w:hint="default"/>
          <w:color w:val="000000"/>
          <w:szCs w:val="24"/>
        </w:rPr>
        <w:t>Chất nào sau đây dùng làm phân đạm?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</w:rPr>
        <w:t>NaCl.</w:t>
      </w:r>
      <w:r>
        <w:rPr>
          <w:b/>
        </w:rPr>
        <w:tab/>
        <w:t>B.</w:t>
      </w:r>
      <w:r>
        <w:t xml:space="preserve"> </w:t>
      </w:r>
      <w:r w:rsidRPr="003320C4">
        <w:rPr>
          <w:color w:val="000000"/>
        </w:rPr>
        <w:t>Ca(H</w:t>
      </w:r>
      <w:r w:rsidRPr="003320C4">
        <w:rPr>
          <w:color w:val="000000"/>
          <w:vertAlign w:val="subscript"/>
        </w:rPr>
        <w:t>2</w:t>
      </w:r>
      <w:r w:rsidRPr="003320C4">
        <w:rPr>
          <w:color w:val="000000"/>
        </w:rPr>
        <w:t>PO</w:t>
      </w:r>
      <w:r w:rsidRPr="003320C4">
        <w:rPr>
          <w:color w:val="000000"/>
          <w:vertAlign w:val="subscript"/>
        </w:rPr>
        <w:t>4</w:t>
      </w:r>
      <w:r w:rsidRPr="003320C4">
        <w:rPr>
          <w:color w:val="000000"/>
        </w:rPr>
        <w:t>)</w:t>
      </w:r>
      <w:r w:rsidRPr="003320C4">
        <w:rPr>
          <w:color w:val="000000"/>
          <w:vertAlign w:val="subscript"/>
        </w:rPr>
        <w:t>2</w:t>
      </w:r>
      <w:r w:rsidRPr="003320C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Pr="003320C4">
        <w:rPr>
          <w:color w:val="000000"/>
        </w:rPr>
        <w:t>(NH</w:t>
      </w:r>
      <w:r w:rsidRPr="003320C4">
        <w:rPr>
          <w:color w:val="000000"/>
          <w:vertAlign w:val="subscript"/>
        </w:rPr>
        <w:t>2</w:t>
      </w:r>
      <w:r w:rsidRPr="003320C4">
        <w:rPr>
          <w:color w:val="000000"/>
        </w:rPr>
        <w:t>)</w:t>
      </w:r>
      <w:r w:rsidRPr="003320C4">
        <w:rPr>
          <w:color w:val="000000"/>
          <w:vertAlign w:val="subscript"/>
        </w:rPr>
        <w:t>2</w:t>
      </w:r>
      <w:r w:rsidRPr="003320C4">
        <w:rPr>
          <w:color w:val="000000"/>
        </w:rPr>
        <w:t>CO.</w:t>
      </w:r>
      <w:r>
        <w:rPr>
          <w:b/>
        </w:rPr>
        <w:tab/>
        <w:t>D.</w:t>
      </w:r>
      <w:r>
        <w:t xml:space="preserve"> </w:t>
      </w:r>
      <w:r w:rsidRPr="003320C4">
        <w:rPr>
          <w:color w:val="000000"/>
        </w:rPr>
        <w:t>K</w:t>
      </w:r>
      <w:r w:rsidRPr="003320C4">
        <w:rPr>
          <w:color w:val="000000"/>
          <w:vertAlign w:val="subscript"/>
        </w:rPr>
        <w:t>2</w:t>
      </w:r>
      <w:r w:rsidRPr="003320C4">
        <w:rPr>
          <w:color w:val="000000"/>
        </w:rPr>
        <w:t>CO</w:t>
      </w:r>
      <w:r w:rsidRPr="003320C4">
        <w:rPr>
          <w:color w:val="000000"/>
          <w:vertAlign w:val="subscript"/>
        </w:rPr>
        <w:t>3</w:t>
      </w:r>
      <w:r w:rsidRPr="003320C4">
        <w:rPr>
          <w:color w:val="000000"/>
        </w:rPr>
        <w:t>.</w:t>
      </w:r>
    </w:p>
    <w:p w:rsidR="00B85693" w:rsidRPr="003320C4" w:rsidRDefault="00DD213E" w:rsidP="003320C4">
      <w:pPr>
        <w:pStyle w:val="Normal0"/>
        <w:spacing w:before="60" w:after="0" w:line="240" w:lineRule="auto"/>
        <w:jc w:val="both"/>
        <w:rPr>
          <w:rFonts w:hint="default"/>
          <w:color w:val="000000"/>
          <w:szCs w:val="24"/>
        </w:rPr>
      </w:pPr>
      <w:r w:rsidRPr="00B520DD">
        <w:rPr>
          <w:rFonts w:eastAsia="Times New Roman"/>
          <w:b/>
          <w:szCs w:val="26"/>
        </w:rPr>
        <w:t xml:space="preserve">Câu 7. </w:t>
      </w:r>
      <w:r w:rsidRPr="003320C4">
        <w:rPr>
          <w:rFonts w:hint="default"/>
          <w:color w:val="000000"/>
          <w:szCs w:val="24"/>
        </w:rPr>
        <w:t>Cho biết: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8" w:type="dxa"/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3402"/>
        <w:gridCol w:w="1559"/>
        <w:gridCol w:w="1559"/>
        <w:gridCol w:w="1418"/>
        <w:gridCol w:w="1417"/>
      </w:tblGrid>
      <w:tr w:rsidR="00477666">
        <w:trPr>
          <w:trHeight w:val="1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7D79AB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7D79AB">
              <w:rPr>
                <w:rFonts w:hint="default"/>
                <w:color w:val="000000"/>
                <w:szCs w:val="24"/>
              </w:rPr>
              <w:t>Cặp oxi hoá – khử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Cu</w:t>
            </w:r>
            <w:r w:rsidRPr="003320C4">
              <w:rPr>
                <w:color w:val="000000"/>
                <w:szCs w:val="24"/>
                <w:vertAlign w:val="superscript"/>
              </w:rPr>
              <w:t>2+</w:t>
            </w:r>
            <w:r w:rsidRPr="003320C4">
              <w:rPr>
                <w:color w:val="000000"/>
                <w:szCs w:val="24"/>
              </w:rPr>
              <w:t>/Cu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Ag</w:t>
            </w:r>
            <w:r w:rsidRPr="003320C4">
              <w:rPr>
                <w:color w:val="000000"/>
                <w:szCs w:val="24"/>
                <w:vertAlign w:val="superscript"/>
              </w:rPr>
              <w:t>+</w:t>
            </w:r>
            <w:r w:rsidRPr="003320C4">
              <w:rPr>
                <w:color w:val="000000"/>
                <w:szCs w:val="24"/>
              </w:rPr>
              <w:t>/Ag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Fe</w:t>
            </w:r>
            <w:r w:rsidRPr="003320C4">
              <w:rPr>
                <w:color w:val="000000"/>
                <w:szCs w:val="24"/>
                <w:vertAlign w:val="superscript"/>
              </w:rPr>
              <w:t>2+</w:t>
            </w:r>
            <w:r w:rsidRPr="003320C4">
              <w:rPr>
                <w:color w:val="000000"/>
                <w:szCs w:val="24"/>
              </w:rPr>
              <w:t>/Fe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Ni</w:t>
            </w:r>
            <w:r w:rsidRPr="003320C4">
              <w:rPr>
                <w:color w:val="000000"/>
                <w:szCs w:val="24"/>
                <w:vertAlign w:val="superscript"/>
              </w:rPr>
              <w:t>2+</w:t>
            </w:r>
            <w:r w:rsidRPr="003320C4">
              <w:rPr>
                <w:color w:val="000000"/>
                <w:szCs w:val="24"/>
              </w:rPr>
              <w:t>/Ni</w:t>
            </w:r>
          </w:p>
        </w:tc>
      </w:tr>
      <w:tr w:rsidR="00477666">
        <w:trPr>
          <w:trHeight w:val="1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7D79AB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7D79AB">
              <w:rPr>
                <w:rFonts w:hint="default"/>
                <w:color w:val="000000"/>
                <w:szCs w:val="24"/>
              </w:rPr>
              <w:t>Thế điện cực chuẩn</w:t>
            </w:r>
            <w:r w:rsidRPr="007D79AB">
              <w:rPr>
                <w:color w:val="000000"/>
                <w:szCs w:val="24"/>
              </w:rPr>
              <w:t>, 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+0</w:t>
            </w:r>
            <w:r>
              <w:rPr>
                <w:color w:val="000000"/>
                <w:szCs w:val="24"/>
              </w:rPr>
              <w:t>,</w:t>
            </w:r>
            <w:r w:rsidRPr="003320C4">
              <w:rPr>
                <w:color w:val="000000"/>
                <w:szCs w:val="24"/>
              </w:rPr>
              <w:t>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+0</w:t>
            </w:r>
            <w:r>
              <w:rPr>
                <w:color w:val="000000"/>
                <w:szCs w:val="24"/>
              </w:rPr>
              <w:t>,</w:t>
            </w:r>
            <w:r w:rsidRPr="003320C4">
              <w:rPr>
                <w:color w:val="000000"/>
                <w:szCs w:val="24"/>
              </w:rPr>
              <w:t>799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rFonts w:hint="default"/>
                <w:color w:val="000000"/>
                <w:szCs w:val="24"/>
              </w:rPr>
              <w:t>–</w:t>
            </w:r>
            <w:r w:rsidRPr="003320C4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>,</w:t>
            </w:r>
            <w:r w:rsidRPr="003320C4">
              <w:rPr>
                <w:color w:val="000000"/>
                <w:szCs w:val="24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5693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rFonts w:hint="default"/>
                <w:color w:val="000000"/>
                <w:szCs w:val="24"/>
              </w:rPr>
              <w:t>–</w:t>
            </w:r>
            <w:r w:rsidRPr="003320C4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>,</w:t>
            </w:r>
            <w:r w:rsidRPr="003320C4">
              <w:rPr>
                <w:color w:val="000000"/>
                <w:szCs w:val="24"/>
              </w:rPr>
              <w:t>257</w:t>
            </w:r>
          </w:p>
        </w:tc>
      </w:tr>
    </w:tbl>
    <w:p w:rsidR="003320C4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</w:rPr>
      </w:pPr>
      <w:r w:rsidRPr="003320C4">
        <w:rPr>
          <w:rFonts w:hint="default"/>
          <w:color w:val="000000"/>
          <w:szCs w:val="24"/>
        </w:rPr>
        <w:t>Trong các kim loại Cu</w:t>
      </w:r>
      <w:r w:rsidRPr="003320C4">
        <w:rPr>
          <w:color w:val="000000"/>
          <w:szCs w:val="24"/>
        </w:rPr>
        <w:t xml:space="preserve">, Ag, </w:t>
      </w:r>
      <w:r w:rsidRPr="003320C4">
        <w:rPr>
          <w:rFonts w:hint="default"/>
          <w:color w:val="000000"/>
          <w:szCs w:val="24"/>
        </w:rPr>
        <w:t>Fe và Ni</w:t>
      </w:r>
      <w:r w:rsidRPr="003320C4">
        <w:rPr>
          <w:color w:val="000000"/>
          <w:szCs w:val="24"/>
        </w:rPr>
        <w:t xml:space="preserve">. </w:t>
      </w:r>
      <w:r w:rsidRPr="003320C4">
        <w:rPr>
          <w:rFonts w:hint="default"/>
          <w:color w:val="000000"/>
          <w:szCs w:val="24"/>
        </w:rPr>
        <w:t>Số kim loại khử được ion H</w:t>
      </w:r>
      <w:r w:rsidRPr="003320C4">
        <w:rPr>
          <w:color w:val="000000"/>
          <w:szCs w:val="24"/>
          <w:vertAlign w:val="superscript"/>
        </w:rPr>
        <w:t>+</w:t>
      </w:r>
      <w:r w:rsidRPr="003320C4">
        <w:rPr>
          <w:rFonts w:hint="default"/>
          <w:color w:val="000000"/>
          <w:szCs w:val="24"/>
        </w:rPr>
        <w:t xml:space="preserve"> trong dung dịch ở điều kiện chuẩn là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rFonts w:eastAsia="Arial"/>
          <w:color w:val="000000"/>
        </w:rPr>
        <w:t>2.</w:t>
      </w:r>
      <w:r>
        <w:rPr>
          <w:b/>
        </w:rPr>
        <w:tab/>
        <w:t>B.</w:t>
      </w:r>
      <w:r>
        <w:t xml:space="preserve"> </w:t>
      </w:r>
      <w:r w:rsidRPr="003320C4">
        <w:rPr>
          <w:rFonts w:eastAsia="Arial"/>
          <w:color w:val="000000"/>
        </w:rPr>
        <w:t>3.</w:t>
      </w:r>
      <w:r>
        <w:rPr>
          <w:b/>
        </w:rPr>
        <w:tab/>
        <w:t>C.</w:t>
      </w:r>
      <w:r>
        <w:t xml:space="preserve"> </w:t>
      </w:r>
      <w:r w:rsidRPr="003320C4">
        <w:rPr>
          <w:rFonts w:eastAsia="Arial"/>
          <w:color w:val="000000"/>
        </w:rPr>
        <w:t>4.</w:t>
      </w:r>
      <w:r>
        <w:rPr>
          <w:b/>
        </w:rPr>
        <w:tab/>
        <w:t>D.</w:t>
      </w:r>
      <w:r>
        <w:t xml:space="preserve"> </w:t>
      </w:r>
      <w:r w:rsidRPr="003320C4">
        <w:rPr>
          <w:rFonts w:eastAsia="Arial"/>
          <w:color w:val="000000"/>
        </w:rPr>
        <w:t>1.</w:t>
      </w:r>
    </w:p>
    <w:p w:rsidR="003320C4" w:rsidRDefault="00DD213E" w:rsidP="003320C4">
      <w:pPr>
        <w:pStyle w:val="ThngthngWeb"/>
        <w:shd w:val="clear" w:color="auto" w:fill="FFFFFF"/>
        <w:spacing w:before="60" w:beforeAutospacing="0" w:after="0" w:afterAutospacing="0"/>
        <w:rPr>
          <w:rFonts w:hint="default"/>
          <w:color w:val="000000"/>
        </w:rPr>
      </w:pPr>
      <w:r w:rsidRPr="00B520DD">
        <w:rPr>
          <w:b/>
          <w:szCs w:val="26"/>
        </w:rPr>
        <w:t xml:space="preserve">Câu 8. </w:t>
      </w:r>
      <w:r w:rsidRPr="003320C4">
        <w:rPr>
          <w:color w:val="000000"/>
        </w:rPr>
        <w:t>Trong phân tử chất nào sau đây có 1 nhóm amino (</w:t>
      </w:r>
      <w:r w:rsidRPr="003320C4">
        <w:rPr>
          <w:color w:val="000000"/>
          <w:lang w:val="vi-VN"/>
        </w:rPr>
        <w:t>-</w:t>
      </w:r>
      <w:r w:rsidRPr="003320C4">
        <w:rPr>
          <w:color w:val="000000"/>
        </w:rPr>
        <w:t>NH</w:t>
      </w:r>
      <w:r w:rsidRPr="003320C4">
        <w:rPr>
          <w:color w:val="000000"/>
          <w:vertAlign w:val="subscript"/>
        </w:rPr>
        <w:t>2</w:t>
      </w:r>
      <w:r w:rsidRPr="003320C4">
        <w:rPr>
          <w:color w:val="000000"/>
        </w:rPr>
        <w:t>) và 2 nhóm ca</w:t>
      </w:r>
      <w:r w:rsidRPr="003320C4">
        <w:rPr>
          <w:color w:val="000000"/>
          <w:lang w:val="vi-VN"/>
        </w:rPr>
        <w:t>r</w:t>
      </w:r>
      <w:r w:rsidRPr="003320C4">
        <w:rPr>
          <w:color w:val="000000"/>
        </w:rPr>
        <w:t>boxyl (</w:t>
      </w:r>
      <w:r w:rsidRPr="003320C4">
        <w:rPr>
          <w:color w:val="000000"/>
          <w:lang w:val="vi-VN"/>
        </w:rPr>
        <w:t>-</w:t>
      </w:r>
      <w:r w:rsidRPr="003320C4">
        <w:rPr>
          <w:color w:val="000000"/>
        </w:rPr>
        <w:t>COOH)?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4D560F">
        <w:rPr>
          <w:color w:val="000000"/>
          <w:lang w:val="fr-FR"/>
        </w:rPr>
        <w:t>Lysine.</w:t>
      </w:r>
      <w:r>
        <w:rPr>
          <w:b/>
        </w:rPr>
        <w:tab/>
        <w:t>B.</w:t>
      </w:r>
      <w:r>
        <w:t xml:space="preserve"> </w:t>
      </w:r>
      <w:r w:rsidRPr="003320C4">
        <w:rPr>
          <w:color w:val="000000"/>
        </w:rPr>
        <w:t>Formic acid</w: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Pr="004D560F">
        <w:rPr>
          <w:color w:val="000000"/>
          <w:lang w:val="fr-FR"/>
        </w:rPr>
        <w:t>Alanine.</w:t>
      </w:r>
      <w:r>
        <w:rPr>
          <w:b/>
        </w:rPr>
        <w:tab/>
        <w:t>D.</w:t>
      </w:r>
      <w:r>
        <w:t xml:space="preserve"> </w:t>
      </w:r>
      <w:r w:rsidRPr="003320C4">
        <w:rPr>
          <w:color w:val="000000"/>
        </w:rPr>
        <w:t>Glutamic acid</w:t>
      </w:r>
      <w:r>
        <w:rPr>
          <w:color w:val="000000"/>
        </w:rPr>
        <w:t>.</w:t>
      </w:r>
    </w:p>
    <w:p w:rsidR="003320C4" w:rsidRDefault="00DD213E" w:rsidP="003320C4">
      <w:pPr>
        <w:pStyle w:val="Normal0"/>
        <w:spacing w:before="60" w:after="0" w:line="240" w:lineRule="auto"/>
        <w:rPr>
          <w:rFonts w:hint="default"/>
          <w:b/>
          <w:bCs/>
          <w:color w:val="000000"/>
          <w:szCs w:val="24"/>
          <w:lang w:val="vi-VN"/>
        </w:rPr>
      </w:pPr>
      <w:r w:rsidRPr="00B520DD">
        <w:rPr>
          <w:rFonts w:eastAsia="Times New Roman"/>
          <w:b/>
          <w:szCs w:val="26"/>
        </w:rPr>
        <w:t xml:space="preserve">Câu 9. </w:t>
      </w:r>
      <w:r w:rsidRPr="003320C4">
        <w:rPr>
          <w:rFonts w:hint="default"/>
          <w:color w:val="000000"/>
          <w:szCs w:val="24"/>
          <w:lang w:val="vi-VN"/>
        </w:rPr>
        <w:t>Phản ứng thủy phân tristearin trong môi trường kiềm còn được gọi là phản ứng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  <w:lang w:val="vi-VN"/>
        </w:rPr>
        <w:t>trùng ngưng.</w:t>
      </w:r>
      <w:r>
        <w:rPr>
          <w:b/>
        </w:rPr>
        <w:tab/>
        <w:t>B.</w:t>
      </w:r>
      <w:r>
        <w:t xml:space="preserve"> </w:t>
      </w:r>
      <w:r w:rsidRPr="003320C4">
        <w:rPr>
          <w:color w:val="000000"/>
          <w:lang w:val="vi-VN"/>
        </w:rPr>
        <w:t>trung hòa</w: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Pr="003320C4">
        <w:rPr>
          <w:color w:val="000000"/>
          <w:lang w:val="vi-VN"/>
        </w:rPr>
        <w:t>xà phòng hóa</w: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Pr="003320C4">
        <w:rPr>
          <w:color w:val="000000"/>
          <w:lang w:val="vi-VN"/>
        </w:rPr>
        <w:t>ester hóa</w:t>
      </w:r>
      <w:r>
        <w:rPr>
          <w:color w:val="000000"/>
        </w:rPr>
        <w:t>.</w:t>
      </w:r>
    </w:p>
    <w:p w:rsidR="003320C4" w:rsidRPr="004D560F" w:rsidRDefault="00DD213E" w:rsidP="003320C4">
      <w:pPr>
        <w:pStyle w:val="Normal0"/>
        <w:spacing w:before="60" w:after="0" w:line="240" w:lineRule="auto"/>
        <w:jc w:val="both"/>
        <w:rPr>
          <w:rFonts w:hint="default"/>
          <w:b/>
          <w:color w:val="000000"/>
          <w:kern w:val="0"/>
          <w:szCs w:val="24"/>
          <w:lang w:val="vi-VN"/>
        </w:rPr>
      </w:pPr>
      <w:r w:rsidRPr="00B520DD">
        <w:rPr>
          <w:rFonts w:eastAsia="Times New Roman"/>
          <w:b/>
          <w:szCs w:val="26"/>
        </w:rPr>
        <w:t xml:space="preserve">Câu 10. </w:t>
      </w:r>
      <w:r w:rsidRPr="003320C4">
        <w:rPr>
          <w:color w:val="000000"/>
          <w:kern w:val="0"/>
          <w:szCs w:val="24"/>
          <w:lang w:val="vi-VN"/>
        </w:rPr>
        <w:t xml:space="preserve">Amine </w:t>
      </w:r>
      <w:r w:rsidRPr="004D560F">
        <w:rPr>
          <w:rFonts w:hint="default"/>
          <w:color w:val="000000"/>
          <w:kern w:val="0"/>
          <w:szCs w:val="24"/>
          <w:lang w:val="vi-VN"/>
        </w:rPr>
        <w:t xml:space="preserve">nào dưới đây </w:t>
      </w:r>
      <w:r w:rsidRPr="004D560F">
        <w:rPr>
          <w:rFonts w:hint="default"/>
          <w:color w:val="000000"/>
          <w:spacing w:val="1"/>
          <w:kern w:val="0"/>
          <w:szCs w:val="24"/>
          <w:lang w:val="vi-VN"/>
        </w:rPr>
        <w:t>là chất</w:t>
      </w:r>
      <w:r w:rsidRPr="003320C4">
        <w:rPr>
          <w:rFonts w:hint="default"/>
          <w:color w:val="000000"/>
          <w:kern w:val="0"/>
          <w:szCs w:val="24"/>
          <w:lang w:val="vi-VN"/>
        </w:rPr>
        <w:t xml:space="preserve"> lỏng </w:t>
      </w:r>
      <w:r w:rsidRPr="004D560F">
        <w:rPr>
          <w:rFonts w:hint="default"/>
          <w:color w:val="000000"/>
          <w:kern w:val="0"/>
          <w:szCs w:val="24"/>
          <w:lang w:val="vi-VN"/>
        </w:rPr>
        <w:t xml:space="preserve">ở </w:t>
      </w:r>
      <w:r w:rsidRPr="003320C4">
        <w:rPr>
          <w:rFonts w:hint="default"/>
          <w:color w:val="000000"/>
          <w:kern w:val="0"/>
          <w:szCs w:val="24"/>
          <w:lang w:val="vi-VN"/>
        </w:rPr>
        <w:t>đ</w:t>
      </w:r>
      <w:r w:rsidRPr="003320C4">
        <w:rPr>
          <w:color w:val="000000"/>
          <w:spacing w:val="-1"/>
          <w:kern w:val="0"/>
          <w:szCs w:val="24"/>
          <w:lang w:val="vi-VN"/>
        </w:rPr>
        <w:t>i</w:t>
      </w:r>
      <w:r w:rsidRPr="003320C4">
        <w:rPr>
          <w:rFonts w:hint="default"/>
          <w:color w:val="000000"/>
          <w:kern w:val="0"/>
          <w:szCs w:val="24"/>
          <w:lang w:val="vi-VN"/>
        </w:rPr>
        <w:t>ều</w:t>
      </w:r>
      <w:r w:rsidRPr="003320C4">
        <w:rPr>
          <w:color w:val="000000"/>
          <w:spacing w:val="-1"/>
          <w:kern w:val="0"/>
          <w:szCs w:val="24"/>
          <w:lang w:val="vi-VN"/>
        </w:rPr>
        <w:t xml:space="preserve"> </w:t>
      </w:r>
      <w:r w:rsidRPr="003320C4">
        <w:rPr>
          <w:rFonts w:hint="default"/>
          <w:color w:val="000000"/>
          <w:kern w:val="0"/>
          <w:szCs w:val="24"/>
          <w:lang w:val="vi-VN"/>
        </w:rPr>
        <w:t>kiện thư</w:t>
      </w:r>
      <w:r w:rsidRPr="003320C4">
        <w:rPr>
          <w:rFonts w:hint="default"/>
          <w:color w:val="000000"/>
          <w:spacing w:val="1"/>
          <w:kern w:val="0"/>
          <w:szCs w:val="24"/>
          <w:lang w:val="vi-VN"/>
        </w:rPr>
        <w:t>ờ</w:t>
      </w:r>
      <w:r w:rsidRPr="003320C4">
        <w:rPr>
          <w:color w:val="000000"/>
          <w:kern w:val="0"/>
          <w:szCs w:val="24"/>
          <w:lang w:val="vi-VN"/>
        </w:rPr>
        <w:t>ng</w:t>
      </w:r>
      <w:r w:rsidRPr="004D560F">
        <w:rPr>
          <w:color w:val="000000"/>
          <w:spacing w:val="-1"/>
          <w:kern w:val="0"/>
          <w:szCs w:val="24"/>
          <w:lang w:val="vi-VN"/>
        </w:rPr>
        <w:t xml:space="preserve"> ?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  <w:spacing w:val="-2"/>
          <w:lang w:val="fr-FR"/>
        </w:rPr>
        <w:t>methyl</w:t>
      </w:r>
      <w:r w:rsidRPr="003320C4">
        <w:rPr>
          <w:color w:val="000000"/>
          <w:lang w:val="fr-FR"/>
        </w:rPr>
        <w:t>amine.</w:t>
      </w:r>
      <w:r>
        <w:rPr>
          <w:b/>
        </w:rPr>
        <w:tab/>
        <w:t>B.</w:t>
      </w:r>
      <w:r>
        <w:t xml:space="preserve"> </w:t>
      </w:r>
      <w:r w:rsidRPr="003320C4">
        <w:rPr>
          <w:color w:val="000000"/>
          <w:lang w:val="fr-FR"/>
        </w:rPr>
        <w:t>ethylamine.</w:t>
      </w:r>
      <w:r>
        <w:rPr>
          <w:b/>
        </w:rPr>
        <w:tab/>
        <w:t>C.</w:t>
      </w:r>
      <w:r>
        <w:t xml:space="preserve"> </w:t>
      </w:r>
      <w:r w:rsidRPr="003320C4">
        <w:rPr>
          <w:color w:val="000000"/>
          <w:lang w:val="fr-FR"/>
        </w:rPr>
        <w:t>dimethylamine.</w:t>
      </w:r>
      <w:r>
        <w:rPr>
          <w:b/>
        </w:rPr>
        <w:tab/>
        <w:t>D.</w:t>
      </w:r>
      <w:r>
        <w:t xml:space="preserve"> </w:t>
      </w:r>
      <w:r w:rsidRPr="003320C4">
        <w:rPr>
          <w:color w:val="000000"/>
          <w:lang w:val="fr-FR"/>
        </w:rPr>
        <w:t>aniline.</w:t>
      </w:r>
    </w:p>
    <w:p w:rsidR="003320C4" w:rsidRPr="004D560F" w:rsidRDefault="00DD213E" w:rsidP="003320C4">
      <w:pPr>
        <w:pStyle w:val="Normal0"/>
        <w:spacing w:before="60" w:after="0" w:line="240" w:lineRule="auto"/>
        <w:rPr>
          <w:rFonts w:hint="default"/>
          <w:color w:val="000000"/>
          <w:szCs w:val="24"/>
          <w:lang w:val="fr-FR"/>
        </w:rPr>
      </w:pPr>
      <w:r w:rsidRPr="00B520DD">
        <w:rPr>
          <w:rFonts w:eastAsia="Times New Roman"/>
          <w:b/>
          <w:szCs w:val="26"/>
        </w:rPr>
        <w:t xml:space="preserve">Câu 11. </w:t>
      </w:r>
      <w:r w:rsidRPr="004D560F">
        <w:rPr>
          <w:rFonts w:hint="cs"/>
          <w:color w:val="000000"/>
          <w:szCs w:val="24"/>
          <w:lang w:val="fr-FR"/>
        </w:rPr>
        <w:t>Chất béo là triester của acid béo với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</w:rPr>
        <w:t>methyl alcohol.</w:t>
      </w:r>
      <w:r>
        <w:rPr>
          <w:b/>
        </w:rPr>
        <w:tab/>
        <w:t>B.</w:t>
      </w:r>
      <w:r>
        <w:t xml:space="preserve"> </w:t>
      </w:r>
      <w:r w:rsidRPr="003320C4">
        <w:rPr>
          <w:color w:val="000000"/>
        </w:rPr>
        <w:t>ethyl alcohol.</w:t>
      </w:r>
      <w:r>
        <w:rPr>
          <w:b/>
        </w:rPr>
        <w:tab/>
        <w:t>C.</w:t>
      </w:r>
      <w:r>
        <w:t xml:space="preserve"> </w:t>
      </w:r>
      <w:r w:rsidRPr="003320C4">
        <w:rPr>
          <w:color w:val="000000"/>
        </w:rPr>
        <w:t>ethylene glycol.</w:t>
      </w:r>
      <w:r>
        <w:rPr>
          <w:b/>
        </w:rPr>
        <w:tab/>
        <w:t>D.</w:t>
      </w:r>
      <w:r>
        <w:t xml:space="preserve"> </w:t>
      </w:r>
      <w:r w:rsidRPr="003320C4">
        <w:rPr>
          <w:color w:val="000000"/>
        </w:rPr>
        <w:t>glycerol.</w:t>
      </w:r>
    </w:p>
    <w:p w:rsidR="003320C4" w:rsidRDefault="00DD213E" w:rsidP="003320C4">
      <w:pPr>
        <w:pStyle w:val="Normal0"/>
        <w:spacing w:before="60" w:after="0" w:line="240" w:lineRule="auto"/>
        <w:jc w:val="both"/>
        <w:rPr>
          <w:rFonts w:hint="default"/>
          <w:color w:val="000000"/>
          <w:kern w:val="0"/>
          <w:szCs w:val="24"/>
        </w:rPr>
      </w:pPr>
      <w:r w:rsidRPr="00B520DD">
        <w:rPr>
          <w:rFonts w:eastAsia="Times New Roman"/>
          <w:b/>
          <w:szCs w:val="26"/>
        </w:rPr>
        <w:t xml:space="preserve">Câu 12. </w:t>
      </w:r>
      <w:r w:rsidRPr="003320C4">
        <w:rPr>
          <w:rFonts w:hint="cs"/>
          <w:bCs/>
          <w:color w:val="000000"/>
          <w:kern w:val="0"/>
          <w:szCs w:val="24"/>
          <w:lang w:val="pt-BR"/>
        </w:rPr>
        <w:t>Chất</w:t>
      </w:r>
      <w:r w:rsidRPr="003320C4">
        <w:rPr>
          <w:rFonts w:hint="cs"/>
          <w:color w:val="000000"/>
          <w:kern w:val="0"/>
          <w:szCs w:val="24"/>
        </w:rPr>
        <w:t xml:space="preserve"> nào dưới đây là thành phần chính của quặng hematite?</w:t>
      </w:r>
    </w:p>
    <w:p w:rsidR="00A77B3E" w:rsidRDefault="00DD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</w:rPr>
        <w:t>Iron(II) sulfide.</w:t>
      </w:r>
      <w:r>
        <w:rPr>
          <w:b/>
        </w:rPr>
        <w:tab/>
        <w:t>B.</w:t>
      </w:r>
      <w:r>
        <w:t xml:space="preserve"> </w:t>
      </w:r>
      <w:r w:rsidRPr="003320C4">
        <w:rPr>
          <w:color w:val="000000"/>
        </w:rPr>
        <w:t>Iron(II) oxide.</w:t>
      </w:r>
    </w:p>
    <w:p w:rsidR="00A77B3E" w:rsidRDefault="00DD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 w:rsidRPr="003320C4">
        <w:rPr>
          <w:color w:val="000000"/>
        </w:rPr>
        <w:t>Iron(III) oxide.</w:t>
      </w:r>
      <w:r>
        <w:rPr>
          <w:b/>
        </w:rPr>
        <w:tab/>
        <w:t>D.</w:t>
      </w:r>
      <w:r>
        <w:t xml:space="preserve"> </w:t>
      </w:r>
      <w:r w:rsidRPr="003320C4">
        <w:rPr>
          <w:color w:val="000000"/>
        </w:rPr>
        <w:t>Iron.</w:t>
      </w:r>
    </w:p>
    <w:p w:rsidR="003320C4" w:rsidRDefault="00DD213E" w:rsidP="003320C4">
      <w:pPr>
        <w:pStyle w:val="Normal0"/>
        <w:spacing w:before="60" w:after="0" w:line="240" w:lineRule="auto"/>
        <w:jc w:val="both"/>
        <w:rPr>
          <w:rFonts w:hint="default"/>
          <w:color w:val="000000"/>
          <w:kern w:val="0"/>
          <w:szCs w:val="24"/>
          <w:lang w:val="vi-VN" w:eastAsia="vi-VN"/>
        </w:rPr>
      </w:pPr>
      <w:r w:rsidRPr="00B520DD">
        <w:rPr>
          <w:rFonts w:eastAsia="Times New Roman"/>
          <w:b/>
          <w:szCs w:val="26"/>
        </w:rPr>
        <w:t xml:space="preserve">Câu 13. </w:t>
      </w:r>
      <w:r w:rsidRPr="003320C4">
        <w:rPr>
          <w:rFonts w:hint="cs"/>
          <w:color w:val="000000"/>
          <w:kern w:val="0"/>
          <w:szCs w:val="24"/>
          <w:lang w:eastAsia="vi-VN"/>
        </w:rPr>
        <w:t>Nước trái cây lên men có chứa rượu (alcohol)</w:t>
      </w:r>
      <w:r w:rsidRPr="003320C4">
        <w:rPr>
          <w:rFonts w:hint="cs"/>
          <w:color w:val="000000"/>
          <w:kern w:val="0"/>
          <w:szCs w:val="24"/>
          <w:lang w:val="vi-VN" w:eastAsia="vi-VN"/>
        </w:rPr>
        <w:t xml:space="preserve"> là một loại đồ uống khá quen thuộc với </w:t>
      </w:r>
      <w:r w:rsidRPr="003320C4">
        <w:rPr>
          <w:rFonts w:hint="cs"/>
          <w:color w:val="000000"/>
          <w:kern w:val="0"/>
          <w:szCs w:val="24"/>
          <w:lang w:eastAsia="vi-VN"/>
        </w:rPr>
        <w:t>con người</w:t>
      </w:r>
      <w:r w:rsidRPr="003320C4">
        <w:rPr>
          <w:color w:val="000000"/>
          <w:kern w:val="0"/>
          <w:szCs w:val="24"/>
          <w:lang w:val="vi-VN" w:eastAsia="vi-VN"/>
        </w:rPr>
        <w:t xml:space="preserve">. </w:t>
      </w:r>
      <w:r w:rsidRPr="004D560F">
        <w:rPr>
          <w:rFonts w:hint="cs"/>
          <w:color w:val="000000"/>
          <w:kern w:val="0"/>
          <w:szCs w:val="24"/>
          <w:lang w:val="vi-VN" w:eastAsia="vi-VN"/>
        </w:rPr>
        <w:t>Thực phẩm này thường</w:t>
      </w:r>
      <w:r w:rsidRPr="003320C4">
        <w:rPr>
          <w:rFonts w:hint="cs"/>
          <w:color w:val="000000"/>
          <w:kern w:val="0"/>
          <w:szCs w:val="24"/>
          <w:lang w:val="vi-VN" w:eastAsia="vi-VN"/>
        </w:rPr>
        <w:t xml:space="preserve"> được làm từ gạo nếp hoặc một số loại trái cây</w:t>
      </w:r>
      <w:r w:rsidRPr="004D560F">
        <w:rPr>
          <w:rFonts w:hint="cs"/>
          <w:color w:val="000000"/>
          <w:kern w:val="0"/>
          <w:szCs w:val="24"/>
          <w:lang w:val="vi-VN" w:eastAsia="vi-VN"/>
        </w:rPr>
        <w:t xml:space="preserve"> chín</w:t>
      </w:r>
      <w:r w:rsidRPr="003320C4">
        <w:rPr>
          <w:rFonts w:hint="cs"/>
          <w:color w:val="000000"/>
          <w:kern w:val="0"/>
          <w:szCs w:val="24"/>
          <w:lang w:val="vi-VN" w:eastAsia="vi-VN"/>
        </w:rPr>
        <w:t xml:space="preserve"> chứa nhiều đường</w:t>
      </w:r>
      <w:r w:rsidRPr="003320C4">
        <w:rPr>
          <w:color w:val="000000"/>
          <w:kern w:val="0"/>
          <w:szCs w:val="24"/>
          <w:lang w:val="vi-VN" w:eastAsia="vi-VN"/>
        </w:rPr>
        <w:t xml:space="preserve">, </w:t>
      </w:r>
      <w:r w:rsidRPr="003320C4">
        <w:rPr>
          <w:rFonts w:hint="cs"/>
          <w:color w:val="000000"/>
          <w:kern w:val="0"/>
          <w:szCs w:val="24"/>
          <w:lang w:val="vi-VN" w:eastAsia="vi-VN"/>
        </w:rPr>
        <w:t>được ủ lên men và chưng cất thành rượu</w:t>
      </w:r>
      <w:r w:rsidRPr="003320C4">
        <w:rPr>
          <w:color w:val="000000"/>
          <w:kern w:val="0"/>
          <w:szCs w:val="24"/>
          <w:lang w:val="vi-VN" w:eastAsia="vi-VN"/>
        </w:rPr>
        <w:t>.</w:t>
      </w:r>
      <w:r w:rsidRPr="004D560F">
        <w:rPr>
          <w:color w:val="000000"/>
          <w:kern w:val="0"/>
          <w:szCs w:val="24"/>
          <w:lang w:val="vi-VN" w:eastAsia="vi-VN"/>
        </w:rPr>
        <w:t xml:space="preserve"> </w:t>
      </w:r>
      <w:r w:rsidRPr="004D560F">
        <w:rPr>
          <w:rFonts w:hint="cs"/>
          <w:color w:val="000000"/>
          <w:kern w:val="0"/>
          <w:szCs w:val="24"/>
          <w:lang w:val="vi-VN" w:eastAsia="vi-VN"/>
        </w:rPr>
        <w:t>Các cơ sở sản xuất rượu bán trên thị trường thường phải ghi rõ độ rượu</w:t>
      </w:r>
      <w:r w:rsidRPr="004D560F">
        <w:rPr>
          <w:color w:val="000000"/>
          <w:kern w:val="0"/>
          <w:szCs w:val="24"/>
          <w:lang w:val="vi-VN" w:eastAsia="vi-VN"/>
        </w:rPr>
        <w:t xml:space="preserve">. </w:t>
      </w:r>
      <w:r w:rsidRPr="003320C4">
        <w:rPr>
          <w:rFonts w:hint="cs"/>
          <w:color w:val="000000"/>
          <w:kern w:val="0"/>
          <w:szCs w:val="24"/>
          <w:lang w:val="vi-VN" w:eastAsia="vi-VN"/>
        </w:rPr>
        <w:t xml:space="preserve">Trên nhãn </w:t>
      </w:r>
      <w:r w:rsidRPr="004D560F">
        <w:rPr>
          <w:rFonts w:hint="cs"/>
          <w:color w:val="000000"/>
          <w:kern w:val="0"/>
          <w:szCs w:val="24"/>
          <w:lang w:val="vi-VN" w:eastAsia="vi-VN"/>
        </w:rPr>
        <w:t>một chai rượu Vang có ghi</w:t>
      </w:r>
      <w:r w:rsidRPr="003320C4">
        <w:rPr>
          <w:color w:val="000000"/>
          <w:kern w:val="0"/>
          <w:szCs w:val="24"/>
          <w:lang w:val="vi-VN" w:eastAsia="vi-VN"/>
        </w:rPr>
        <w:t xml:space="preserve"> </w:t>
      </w:r>
      <w:r w:rsidRPr="004D560F">
        <w:rPr>
          <w:rFonts w:hint="cs"/>
          <w:color w:val="000000"/>
          <w:kern w:val="0"/>
          <w:szCs w:val="24"/>
          <w:lang w:val="vi-VN" w:eastAsia="vi-VN"/>
        </w:rPr>
        <w:t>“ethanol 12%”</w:t>
      </w:r>
      <w:r w:rsidRPr="004D560F">
        <w:rPr>
          <w:color w:val="000000"/>
          <w:kern w:val="0"/>
          <w:szCs w:val="24"/>
          <w:lang w:val="vi-VN" w:eastAsia="vi-VN"/>
        </w:rPr>
        <w:t xml:space="preserve">. </w:t>
      </w:r>
      <w:r w:rsidRPr="003320C4">
        <w:rPr>
          <w:rFonts w:hint="cs"/>
          <w:color w:val="000000"/>
          <w:kern w:val="0"/>
          <w:szCs w:val="24"/>
          <w:lang w:val="vi-VN" w:eastAsia="vi-VN"/>
        </w:rPr>
        <w:t>Cách ghi đó có ý nghĩa nào sau đây?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  <w:lang w:val="vi-VN" w:eastAsia="vi-VN"/>
        </w:rPr>
        <w:t xml:space="preserve">100 ml </w:t>
      </w:r>
      <w:r w:rsidRPr="004D560F">
        <w:rPr>
          <w:rFonts w:hint="cs"/>
          <w:color w:val="000000"/>
          <w:lang w:val="vi-VN" w:eastAsia="vi-VN"/>
        </w:rPr>
        <w:t>rượu Vang</w:t>
      </w:r>
      <w:r w:rsidRPr="003320C4">
        <w:rPr>
          <w:color w:val="000000"/>
          <w:lang w:val="vi-VN" w:eastAsia="vi-VN"/>
        </w:rPr>
        <w:t xml:space="preserve"> trong chai</w:t>
      </w:r>
      <w:r w:rsidRPr="004D560F">
        <w:rPr>
          <w:rFonts w:hint="cs"/>
          <w:color w:val="000000"/>
          <w:lang w:val="vi-VN" w:eastAsia="vi-VN"/>
        </w:rPr>
        <w:t xml:space="preserve"> này</w:t>
      </w:r>
      <w:r w:rsidRPr="003320C4">
        <w:rPr>
          <w:rFonts w:hint="cs"/>
          <w:color w:val="000000"/>
          <w:lang w:val="vi-VN" w:eastAsia="vi-VN"/>
        </w:rPr>
        <w:t xml:space="preserve"> có </w:t>
      </w:r>
      <w:r w:rsidRPr="004D560F">
        <w:rPr>
          <w:color w:val="000000"/>
          <w:lang w:val="vi-VN" w:eastAsia="vi-VN"/>
        </w:rPr>
        <w:t>12</w:t>
      </w:r>
      <w:r w:rsidRPr="003320C4">
        <w:rPr>
          <w:color w:val="000000"/>
          <w:lang w:val="vi-VN" w:eastAsia="vi-VN"/>
        </w:rPr>
        <w:t xml:space="preserve"> m</w:t>
      </w:r>
      <w:r w:rsidRPr="004D560F">
        <w:rPr>
          <w:color w:val="000000"/>
          <w:lang w:val="vi-VN" w:eastAsia="vi-VN"/>
        </w:rPr>
        <w:t>L</w:t>
      </w:r>
      <w:r w:rsidRPr="003320C4">
        <w:rPr>
          <w:color w:val="000000"/>
          <w:lang w:val="vi-VN" w:eastAsia="vi-VN"/>
        </w:rPr>
        <w:t xml:space="preserve"> et</w:t>
      </w:r>
      <w:r w:rsidRPr="004D560F">
        <w:rPr>
          <w:color w:val="000000"/>
          <w:lang w:val="vi-VN" w:eastAsia="vi-VN"/>
        </w:rPr>
        <w:t>h</w:t>
      </w:r>
      <w:r w:rsidRPr="003320C4">
        <w:rPr>
          <w:rFonts w:hint="cs"/>
          <w:color w:val="000000"/>
          <w:lang w:val="vi-VN" w:eastAsia="vi-VN"/>
        </w:rPr>
        <w:t>anol nguyên chất.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4D560F">
        <w:rPr>
          <w:color w:val="000000"/>
          <w:lang w:val="vi-VN" w:eastAsia="vi-VN"/>
        </w:rPr>
        <w:t>Trong chai</w:t>
      </w:r>
      <w:r w:rsidRPr="004D560F">
        <w:rPr>
          <w:rFonts w:hint="cs"/>
          <w:color w:val="000000"/>
          <w:lang w:val="vi-VN" w:eastAsia="vi-VN"/>
        </w:rPr>
        <w:t xml:space="preserve"> rượu Vang này có 12</w:t>
      </w:r>
      <w:r w:rsidRPr="004D560F">
        <w:rPr>
          <w:color w:val="000000"/>
          <w:lang w:val="vi-VN" w:eastAsia="vi-VN"/>
        </w:rPr>
        <w:t xml:space="preserve"> gam</w:t>
      </w:r>
      <w:r w:rsidRPr="003320C4">
        <w:rPr>
          <w:color w:val="000000"/>
          <w:lang w:val="vi-VN" w:eastAsia="vi-VN"/>
        </w:rPr>
        <w:t xml:space="preserve"> et</w:t>
      </w:r>
      <w:r w:rsidRPr="004D560F">
        <w:rPr>
          <w:color w:val="000000"/>
          <w:lang w:val="vi-VN" w:eastAsia="vi-VN"/>
        </w:rPr>
        <w:t>h</w:t>
      </w:r>
      <w:r w:rsidRPr="003320C4">
        <w:rPr>
          <w:rFonts w:hint="cs"/>
          <w:color w:val="000000"/>
          <w:lang w:val="vi-VN" w:eastAsia="vi-VN"/>
        </w:rPr>
        <w:t>anol nguyên chất.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4D560F">
        <w:rPr>
          <w:rFonts w:hint="cs"/>
          <w:color w:val="000000"/>
          <w:lang w:val="vi-VN" w:eastAsia="vi-VN"/>
        </w:rPr>
        <w:t>Rượu Vang trong chai có thành phần gồm 100 gam nước và 12 gam ethanol nguyên chất</w:t>
      </w:r>
      <w:r w:rsidRPr="003320C4">
        <w:rPr>
          <w:color w:val="000000"/>
          <w:lang w:val="vi-VN" w:eastAsia="vi-VN"/>
        </w:rPr>
        <w:t>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3320C4">
        <w:rPr>
          <w:color w:val="000000"/>
          <w:lang w:val="vi-VN" w:eastAsia="vi-VN"/>
        </w:rPr>
        <w:t xml:space="preserve">100 ml </w:t>
      </w:r>
      <w:r w:rsidRPr="004D560F">
        <w:rPr>
          <w:rFonts w:hint="cs"/>
          <w:color w:val="000000"/>
          <w:lang w:val="vi-VN" w:eastAsia="vi-VN"/>
        </w:rPr>
        <w:t>rượu Vang</w:t>
      </w:r>
      <w:r w:rsidRPr="003320C4">
        <w:rPr>
          <w:color w:val="000000"/>
          <w:lang w:val="vi-VN" w:eastAsia="vi-VN"/>
        </w:rPr>
        <w:t xml:space="preserve"> trong chai</w:t>
      </w:r>
      <w:r w:rsidRPr="004D560F">
        <w:rPr>
          <w:rFonts w:hint="cs"/>
          <w:color w:val="000000"/>
          <w:lang w:val="vi-VN" w:eastAsia="vi-VN"/>
        </w:rPr>
        <w:t xml:space="preserve"> này</w:t>
      </w:r>
      <w:r w:rsidRPr="003320C4">
        <w:rPr>
          <w:rFonts w:hint="cs"/>
          <w:color w:val="000000"/>
          <w:lang w:val="vi-VN" w:eastAsia="vi-VN"/>
        </w:rPr>
        <w:t xml:space="preserve"> có </w:t>
      </w:r>
      <w:r w:rsidRPr="004D560F">
        <w:rPr>
          <w:color w:val="000000"/>
          <w:lang w:val="vi-VN" w:eastAsia="vi-VN"/>
        </w:rPr>
        <w:t>12</w:t>
      </w:r>
      <w:r w:rsidRPr="003320C4">
        <w:rPr>
          <w:color w:val="000000"/>
          <w:lang w:val="vi-VN" w:eastAsia="vi-VN"/>
        </w:rPr>
        <w:t xml:space="preserve"> </w:t>
      </w:r>
      <w:r w:rsidRPr="004D560F">
        <w:rPr>
          <w:color w:val="000000"/>
          <w:lang w:val="vi-VN" w:eastAsia="vi-VN"/>
        </w:rPr>
        <w:t xml:space="preserve">gam </w:t>
      </w:r>
      <w:r w:rsidRPr="003320C4">
        <w:rPr>
          <w:color w:val="000000"/>
          <w:lang w:val="vi-VN" w:eastAsia="vi-VN"/>
        </w:rPr>
        <w:t>et</w:t>
      </w:r>
      <w:r w:rsidRPr="004D560F">
        <w:rPr>
          <w:color w:val="000000"/>
          <w:lang w:val="vi-VN" w:eastAsia="vi-VN"/>
        </w:rPr>
        <w:t>h</w:t>
      </w:r>
      <w:r w:rsidRPr="003320C4">
        <w:rPr>
          <w:rFonts w:hint="cs"/>
          <w:color w:val="000000"/>
          <w:lang w:val="vi-VN" w:eastAsia="vi-VN"/>
        </w:rPr>
        <w:t>anol nguyên chất.</w:t>
      </w:r>
    </w:p>
    <w:p w:rsidR="003320C4" w:rsidRDefault="00DD213E" w:rsidP="003320C4">
      <w:pPr>
        <w:pStyle w:val="Normal0"/>
        <w:spacing w:before="60" w:after="0" w:line="240" w:lineRule="auto"/>
        <w:rPr>
          <w:rFonts w:hint="default"/>
          <w:b/>
          <w:color w:val="000000"/>
          <w:szCs w:val="24"/>
        </w:rPr>
      </w:pPr>
      <w:r w:rsidRPr="00B520DD">
        <w:rPr>
          <w:rFonts w:eastAsia="Times New Roman"/>
          <w:b/>
          <w:szCs w:val="26"/>
        </w:rPr>
        <w:t xml:space="preserve">Câu 14. </w:t>
      </w:r>
      <w:r w:rsidRPr="003320C4">
        <w:rPr>
          <w:rFonts w:hint="default"/>
          <w:color w:val="000000"/>
          <w:szCs w:val="24"/>
        </w:rPr>
        <w:t xml:space="preserve">Phát biểu nào sau đây là </w:t>
      </w:r>
      <w:r w:rsidRPr="003320C4">
        <w:rPr>
          <w:rFonts w:hint="default"/>
          <w:b/>
          <w:bCs/>
          <w:color w:val="000000"/>
          <w:szCs w:val="24"/>
        </w:rPr>
        <w:t>không</w:t>
      </w:r>
      <w:r w:rsidRPr="003320C4">
        <w:rPr>
          <w:rFonts w:hint="default"/>
          <w:color w:val="000000"/>
          <w:szCs w:val="24"/>
        </w:rPr>
        <w:t xml:space="preserve"> đúng khi nói về carbohydrate?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</w:rPr>
        <w:t>Cellulose không tan trong nước, nhưng tan tốt trong dung dịch Schweizer.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3320C4">
        <w:rPr>
          <w:color w:val="000000"/>
        </w:rPr>
        <w:t>Tinh bột và cellulose là đồng phân cấu tạo của nhau.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4D560F">
        <w:rPr>
          <w:color w:val="000000"/>
          <w:lang w:val="fr-FR"/>
        </w:rPr>
        <w:t>Công thức phân tử glucose là C</w:t>
      </w:r>
      <w:r w:rsidRPr="004D560F">
        <w:rPr>
          <w:color w:val="000000"/>
          <w:vertAlign w:val="subscript"/>
          <w:lang w:val="fr-FR"/>
        </w:rPr>
        <w:t>6</w:t>
      </w:r>
      <w:r w:rsidRPr="004D560F">
        <w:rPr>
          <w:color w:val="000000"/>
          <w:lang w:val="fr-FR"/>
        </w:rPr>
        <w:t>H</w:t>
      </w:r>
      <w:r w:rsidRPr="004D560F">
        <w:rPr>
          <w:color w:val="000000"/>
          <w:vertAlign w:val="subscript"/>
          <w:lang w:val="fr-FR"/>
        </w:rPr>
        <w:t>12</w:t>
      </w:r>
      <w:r w:rsidRPr="004D560F">
        <w:rPr>
          <w:color w:val="000000"/>
          <w:lang w:val="fr-FR"/>
        </w:rPr>
        <w:t>O</w:t>
      </w:r>
      <w:r w:rsidRPr="004D560F">
        <w:rPr>
          <w:color w:val="000000"/>
          <w:vertAlign w:val="subscript"/>
          <w:lang w:val="fr-FR"/>
        </w:rPr>
        <w:t>6</w:t>
      </w:r>
      <w:r w:rsidRPr="004D560F">
        <w:rPr>
          <w:color w:val="000000"/>
          <w:lang w:val="fr-FR"/>
        </w:rPr>
        <w:t>.</w:t>
      </w:r>
    </w:p>
    <w:p w:rsidR="00A77B3E" w:rsidRDefault="00DD213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3320C4">
        <w:rPr>
          <w:color w:val="000000"/>
        </w:rPr>
        <w:t>Sợi bông là cellulose gần như tinh khiết.</w:t>
      </w:r>
    </w:p>
    <w:p w:rsidR="003320C4" w:rsidRPr="004D560F" w:rsidRDefault="00DD213E" w:rsidP="003320C4">
      <w:pPr>
        <w:pStyle w:val="Normal0"/>
        <w:autoSpaceDE w:val="0"/>
        <w:autoSpaceDN w:val="0"/>
        <w:adjustRightInd w:val="0"/>
        <w:spacing w:before="60" w:after="0" w:line="240" w:lineRule="auto"/>
        <w:jc w:val="both"/>
        <w:rPr>
          <w:rFonts w:hint="default"/>
          <w:b/>
          <w:noProof/>
          <w:color w:val="000000"/>
          <w:szCs w:val="24"/>
          <w:lang w:val="fr-FR"/>
        </w:rPr>
      </w:pPr>
      <w:r w:rsidRPr="00B520DD">
        <w:rPr>
          <w:rFonts w:eastAsia="Times New Roman"/>
          <w:b/>
          <w:szCs w:val="26"/>
        </w:rPr>
        <w:t xml:space="preserve">Câu 15. </w:t>
      </w:r>
      <w:r w:rsidRPr="004D560F">
        <w:rPr>
          <w:rFonts w:hint="default"/>
          <w:noProof/>
          <w:color w:val="000000"/>
          <w:szCs w:val="24"/>
          <w:lang w:val="fr-FR"/>
        </w:rPr>
        <w:t>Carbohydrate nào sau đây thuộc loại polysaccharide</w:t>
      </w:r>
      <w:r w:rsidRPr="004D560F">
        <w:rPr>
          <w:noProof/>
          <w:color w:val="000000"/>
          <w:szCs w:val="24"/>
          <w:lang w:val="fr-FR"/>
        </w:rPr>
        <w:t>?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4D560F">
        <w:rPr>
          <w:noProof/>
          <w:color w:val="000000"/>
          <w:lang w:val="fr-FR"/>
        </w:rPr>
        <w:t>Fructose.</w:t>
      </w:r>
      <w:r>
        <w:rPr>
          <w:b/>
        </w:rPr>
        <w:tab/>
        <w:t>B.</w:t>
      </w:r>
      <w:r>
        <w:t xml:space="preserve"> </w:t>
      </w:r>
      <w:r w:rsidRPr="004D560F">
        <w:rPr>
          <w:noProof/>
          <w:color w:val="000000"/>
          <w:lang w:val="fr-FR"/>
        </w:rPr>
        <w:t>Saccharose.</w:t>
      </w:r>
      <w:r>
        <w:rPr>
          <w:b/>
        </w:rPr>
        <w:tab/>
        <w:t>C.</w:t>
      </w:r>
      <w:r>
        <w:t xml:space="preserve"> </w:t>
      </w:r>
      <w:r w:rsidRPr="004D560F">
        <w:rPr>
          <w:noProof/>
          <w:color w:val="000000"/>
          <w:lang w:val="fr-FR"/>
        </w:rPr>
        <w:t>Tinh bột.</w:t>
      </w:r>
      <w:r>
        <w:rPr>
          <w:b/>
        </w:rPr>
        <w:tab/>
        <w:t>D.</w:t>
      </w:r>
      <w:r>
        <w:t xml:space="preserve"> </w:t>
      </w:r>
      <w:r w:rsidRPr="004D560F">
        <w:rPr>
          <w:noProof/>
          <w:color w:val="000000"/>
          <w:lang w:val="fr-FR"/>
        </w:rPr>
        <w:t>Glucose.</w:t>
      </w:r>
    </w:p>
    <w:p w:rsidR="00E201E4" w:rsidRDefault="00DD213E" w:rsidP="003320C4">
      <w:pPr>
        <w:pStyle w:val="Normal0"/>
        <w:spacing w:before="60" w:after="0" w:line="240" w:lineRule="auto"/>
        <w:rPr>
          <w:rFonts w:hint="default"/>
          <w:color w:val="000000"/>
          <w:szCs w:val="24"/>
          <w:lang w:val="pt-BR"/>
        </w:rPr>
      </w:pPr>
      <w:r w:rsidRPr="00B520DD">
        <w:rPr>
          <w:rFonts w:eastAsia="Times New Roman"/>
          <w:b/>
          <w:szCs w:val="26"/>
        </w:rPr>
        <w:t xml:space="preserve">Câu 16. </w:t>
      </w:r>
      <w:r w:rsidRPr="003320C4">
        <w:rPr>
          <w:rFonts w:hint="default"/>
          <w:color w:val="000000"/>
          <w:szCs w:val="24"/>
          <w:lang w:val="pt-BR"/>
        </w:rPr>
        <w:t xml:space="preserve">Tên gọi của polymer có công thức </w:t>
      </w:r>
      <w:r>
        <w:rPr>
          <w:color w:val="000000"/>
          <w:position w:val="-12"/>
          <w:szCs w:val="24"/>
        </w:rPr>
        <w:object w:dxaOrig="1754" w:dyaOrig="382">
          <v:shape id="_x0000_i1031" type="#_x0000_t75" style="width:87.75pt;height:19.5pt" o:ole="">
            <v:imagedata r:id="rId16" o:title=""/>
          </v:shape>
          <o:OLEObject Type="Embed" ProgID="Equation.DSMT4" ShapeID="_x0000_i1031" DrawAspect="Content" ObjectID="_1810797052" r:id="rId17"/>
        </w:object>
      </w:r>
      <w:r w:rsidRPr="003320C4">
        <w:rPr>
          <w:color w:val="000000"/>
          <w:szCs w:val="24"/>
        </w:rPr>
        <w:t xml:space="preserve"> </w:t>
      </w:r>
      <w:r w:rsidRPr="003320C4">
        <w:rPr>
          <w:color w:val="000000"/>
          <w:szCs w:val="24"/>
          <w:lang w:val="pt-BR"/>
        </w:rPr>
        <w:t>l</w:t>
      </w:r>
      <w:r w:rsidRPr="003320C4">
        <w:rPr>
          <w:rFonts w:hint="default"/>
          <w:color w:val="000000"/>
          <w:szCs w:val="24"/>
          <w:lang w:val="pt-BR"/>
        </w:rPr>
        <w:t>à</w:t>
      </w:r>
    </w:p>
    <w:p w:rsidR="00A77B3E" w:rsidRDefault="00DD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Pr="004D560F">
        <w:rPr>
          <w:color w:val="000000"/>
          <w:lang w:val="en-GB"/>
        </w:rPr>
        <w:t>poly(vinyl chloride).</w:t>
      </w:r>
      <w:r>
        <w:rPr>
          <w:b/>
        </w:rPr>
        <w:tab/>
        <w:t>B.</w:t>
      </w:r>
      <w:r>
        <w:t xml:space="preserve"> </w:t>
      </w:r>
      <w:r w:rsidRPr="004D560F">
        <w:rPr>
          <w:color w:val="000000"/>
          <w:lang w:val="en-GB"/>
        </w:rPr>
        <w:t>polyethylene.</w:t>
      </w:r>
    </w:p>
    <w:p w:rsidR="00A77B3E" w:rsidRDefault="00DD213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 w:rsidRPr="004D560F">
        <w:rPr>
          <w:color w:val="000000"/>
          <w:lang w:val="en-GB"/>
        </w:rPr>
        <w:t>polystyrene.</w:t>
      </w:r>
      <w:r>
        <w:rPr>
          <w:b/>
        </w:rPr>
        <w:tab/>
        <w:t>D.</w:t>
      </w:r>
      <w:r>
        <w:t xml:space="preserve"> </w:t>
      </w:r>
      <w:r w:rsidRPr="004D560F">
        <w:rPr>
          <w:color w:val="000000"/>
          <w:lang w:val="en-GB"/>
        </w:rPr>
        <w:t>poly(methyl methacrylate).</w:t>
      </w:r>
    </w:p>
    <w:p w:rsidR="003320C4" w:rsidRPr="004D560F" w:rsidRDefault="00DD213E" w:rsidP="00F015C4">
      <w:pPr>
        <w:pStyle w:val="Normal0"/>
        <w:spacing w:before="60" w:after="0" w:line="240" w:lineRule="auto"/>
        <w:jc w:val="both"/>
        <w:rPr>
          <w:rFonts w:hint="default"/>
          <w:iCs/>
          <w:color w:val="000000"/>
          <w:kern w:val="0"/>
          <w:szCs w:val="24"/>
          <w:lang w:val="vi-VN"/>
        </w:rPr>
      </w:pPr>
      <w:r w:rsidRPr="00B520DD">
        <w:rPr>
          <w:rFonts w:eastAsia="Times New Roman"/>
          <w:b/>
          <w:szCs w:val="26"/>
        </w:rPr>
        <w:t xml:space="preserve">Câu 17. </w:t>
      </w:r>
      <w:r w:rsidRPr="004D560F">
        <w:rPr>
          <w:rFonts w:hint="cs"/>
          <w:iCs/>
          <w:color w:val="000000"/>
          <w:kern w:val="0"/>
          <w:szCs w:val="24"/>
          <w:lang w:val="vi-VN"/>
        </w:rPr>
        <w:t>Kim loại X được sử dụng trong nhiệt kế</w:t>
      </w:r>
      <w:r w:rsidRPr="004D560F">
        <w:rPr>
          <w:iCs/>
          <w:color w:val="000000"/>
          <w:kern w:val="0"/>
          <w:szCs w:val="24"/>
          <w:lang w:val="vi-VN"/>
        </w:rPr>
        <w:t xml:space="preserve">, </w:t>
      </w:r>
      <w:r w:rsidRPr="004D560F">
        <w:rPr>
          <w:rFonts w:hint="cs"/>
          <w:iCs/>
          <w:color w:val="000000"/>
          <w:kern w:val="0"/>
          <w:szCs w:val="24"/>
          <w:lang w:val="vi-VN"/>
        </w:rPr>
        <w:t>áp kế và một số thiết bị khá</w:t>
      </w:r>
      <w:r w:rsidRPr="004D560F">
        <w:rPr>
          <w:iCs/>
          <w:color w:val="000000"/>
          <w:kern w:val="0"/>
          <w:szCs w:val="24"/>
          <w:lang w:val="vi-VN"/>
        </w:rPr>
        <w:t>c.</w:t>
      </w:r>
      <w:r w:rsidRPr="004D560F">
        <w:rPr>
          <w:b/>
          <w:bCs/>
          <w:iCs/>
          <w:color w:val="000000"/>
          <w:kern w:val="0"/>
          <w:szCs w:val="24"/>
          <w:lang w:val="vi-VN"/>
        </w:rPr>
        <w:t xml:space="preserve"> </w:t>
      </w:r>
      <w:r w:rsidRPr="004D560F">
        <w:rPr>
          <w:rFonts w:hint="cs"/>
          <w:iCs/>
          <w:color w:val="000000"/>
          <w:kern w:val="0"/>
          <w:szCs w:val="24"/>
          <w:lang w:val="vi-VN"/>
        </w:rPr>
        <w:t>Ở điều kiện thường</w:t>
      </w:r>
      <w:r w:rsidRPr="004D560F">
        <w:rPr>
          <w:iCs/>
          <w:color w:val="000000"/>
          <w:kern w:val="0"/>
          <w:szCs w:val="24"/>
          <w:lang w:val="vi-VN"/>
        </w:rPr>
        <w:t xml:space="preserve">, </w:t>
      </w:r>
      <w:r w:rsidRPr="004D560F">
        <w:rPr>
          <w:rFonts w:hint="cs"/>
          <w:iCs/>
          <w:color w:val="000000"/>
          <w:kern w:val="0"/>
          <w:szCs w:val="24"/>
          <w:lang w:val="vi-VN"/>
        </w:rPr>
        <w:t>X là chất lỏng</w:t>
      </w:r>
      <w:r w:rsidRPr="004D560F">
        <w:rPr>
          <w:iCs/>
          <w:color w:val="000000"/>
          <w:kern w:val="0"/>
          <w:szCs w:val="24"/>
          <w:lang w:val="vi-VN"/>
        </w:rPr>
        <w:t xml:space="preserve">. </w:t>
      </w:r>
      <w:r w:rsidRPr="004D560F">
        <w:rPr>
          <w:rFonts w:hint="cs"/>
          <w:iCs/>
          <w:color w:val="000000"/>
          <w:kern w:val="0"/>
          <w:szCs w:val="24"/>
          <w:lang w:val="vi-VN"/>
        </w:rPr>
        <w:t>Kim loại X là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iCs/>
          <w:color w:val="000000"/>
        </w:rPr>
        <w:t>Cr.</w:t>
      </w:r>
      <w:r>
        <w:rPr>
          <w:b/>
        </w:rPr>
        <w:tab/>
        <w:t>B.</w:t>
      </w:r>
      <w:r>
        <w:t xml:space="preserve"> </w:t>
      </w:r>
      <w:r w:rsidRPr="003320C4">
        <w:rPr>
          <w:iCs/>
          <w:color w:val="000000"/>
        </w:rPr>
        <w:t>Hg.</w:t>
      </w:r>
      <w:r>
        <w:rPr>
          <w:b/>
        </w:rPr>
        <w:tab/>
        <w:t>C.</w:t>
      </w:r>
      <w:r>
        <w:t xml:space="preserve"> </w:t>
      </w:r>
      <w:r w:rsidRPr="003320C4">
        <w:rPr>
          <w:iCs/>
          <w:color w:val="000000"/>
        </w:rPr>
        <w:t>Pb</w:t>
      </w:r>
      <w:r>
        <w:rPr>
          <w:iCs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Pr="003320C4">
        <w:rPr>
          <w:iCs/>
          <w:color w:val="000000"/>
        </w:rPr>
        <w:t>W.</w:t>
      </w:r>
    </w:p>
    <w:p w:rsidR="00CE1DAE" w:rsidRPr="00B520DD" w:rsidRDefault="00AA022E" w:rsidP="00D470B4">
      <w:pPr>
        <w:spacing w:before="60"/>
        <w:rPr>
          <w:szCs w:val="26"/>
        </w:rPr>
      </w:pPr>
    </w:p>
    <w:p w:rsidR="00CE1DAE" w:rsidRPr="00B520DD" w:rsidRDefault="00AA022E" w:rsidP="00D470B4">
      <w:pPr>
        <w:spacing w:before="60"/>
        <w:rPr>
          <w:szCs w:val="26"/>
        </w:rPr>
      </w:pPr>
    </w:p>
    <w:p w:rsidR="003320C4" w:rsidRDefault="00DD213E" w:rsidP="003320C4">
      <w:pPr>
        <w:pStyle w:val="Normal0"/>
        <w:spacing w:before="60" w:after="0" w:line="240" w:lineRule="auto"/>
        <w:jc w:val="both"/>
        <w:rPr>
          <w:rFonts w:hint="default"/>
          <w:b/>
          <w:color w:val="000000"/>
          <w:szCs w:val="24"/>
        </w:rPr>
      </w:pPr>
      <w:r w:rsidRPr="00B520DD">
        <w:rPr>
          <w:rFonts w:eastAsia="Times New Roman"/>
          <w:b/>
          <w:szCs w:val="26"/>
        </w:rPr>
        <w:t xml:space="preserve">Câu 18. </w:t>
      </w:r>
      <w:r w:rsidRPr="003320C4">
        <w:rPr>
          <w:rFonts w:hint="default"/>
          <w:iCs/>
          <w:color w:val="000000"/>
          <w:szCs w:val="24"/>
        </w:rPr>
        <w:t xml:space="preserve">Ở </w:t>
      </w:r>
      <w:r w:rsidRPr="003320C4">
        <w:rPr>
          <w:rFonts w:hint="default"/>
          <w:color w:val="000000"/>
          <w:szCs w:val="24"/>
        </w:rPr>
        <w:t>trạng thái cơ bản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>cấu hình electron lớp ngoài cùng của các kim loại nhóm IA có dạng chung là</w:t>
      </w:r>
    </w:p>
    <w:p w:rsidR="00A77B3E" w:rsidRDefault="00DD213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3320C4">
        <w:rPr>
          <w:color w:val="000000"/>
          <w:lang w:val="nl-NL"/>
        </w:rPr>
        <w:t>ns</w:t>
      </w:r>
      <w:r w:rsidRPr="003320C4">
        <w:rPr>
          <w:color w:val="000000"/>
          <w:vertAlign w:val="superscript"/>
          <w:lang w:val="nl-NL"/>
        </w:rPr>
        <w:t>1</w:t>
      </w:r>
      <w:r w:rsidRPr="003320C4">
        <w:rPr>
          <w:color w:val="000000"/>
          <w:lang w:val="nl-NL"/>
        </w:rPr>
        <w:t>.</w:t>
      </w:r>
      <w:r>
        <w:rPr>
          <w:b/>
        </w:rPr>
        <w:tab/>
        <w:t>B.</w:t>
      </w:r>
      <w:r>
        <w:t xml:space="preserve"> </w:t>
      </w:r>
      <w:r w:rsidRPr="003320C4">
        <w:rPr>
          <w:color w:val="000000"/>
          <w:lang w:val="nl-NL"/>
        </w:rPr>
        <w:t>ns</w:t>
      </w:r>
      <w:r w:rsidRPr="003320C4">
        <w:rPr>
          <w:color w:val="000000"/>
          <w:vertAlign w:val="superscript"/>
          <w:lang w:val="nl-NL"/>
        </w:rPr>
        <w:t>2</w:t>
      </w:r>
      <w:r w:rsidRPr="003320C4">
        <w:rPr>
          <w:color w:val="000000"/>
          <w:lang w:val="nl-NL"/>
        </w:rPr>
        <w:t>np</w:t>
      </w:r>
      <w:r w:rsidRPr="003320C4">
        <w:rPr>
          <w:color w:val="000000"/>
          <w:vertAlign w:val="superscript"/>
          <w:lang w:val="nl-NL"/>
        </w:rPr>
        <w:t>5</w:t>
      </w:r>
      <w:r w:rsidRPr="003320C4">
        <w:rPr>
          <w:color w:val="000000"/>
          <w:lang w:val="nl-NL"/>
        </w:rPr>
        <w:t>.</w:t>
      </w:r>
      <w:r>
        <w:rPr>
          <w:b/>
        </w:rPr>
        <w:tab/>
        <w:t>C.</w:t>
      </w:r>
      <w:r>
        <w:t xml:space="preserve"> </w:t>
      </w:r>
      <w:r w:rsidRPr="003320C4">
        <w:rPr>
          <w:color w:val="000000"/>
          <w:lang w:val="nl-NL"/>
        </w:rPr>
        <w:t>ns</w:t>
      </w:r>
      <w:r w:rsidRPr="003320C4">
        <w:rPr>
          <w:color w:val="000000"/>
          <w:vertAlign w:val="superscript"/>
          <w:lang w:val="nl-NL"/>
        </w:rPr>
        <w:t>2</w:t>
      </w:r>
      <w:r w:rsidRPr="003320C4">
        <w:rPr>
          <w:color w:val="000000"/>
          <w:lang w:val="nl-NL"/>
        </w:rPr>
        <w:t>np</w:t>
      </w:r>
      <w:r w:rsidRPr="003320C4">
        <w:rPr>
          <w:color w:val="000000"/>
          <w:vertAlign w:val="superscript"/>
          <w:lang w:val="nl-NL"/>
        </w:rPr>
        <w:t>3</w:t>
      </w:r>
      <w:r w:rsidRPr="003320C4">
        <w:rPr>
          <w:color w:val="000000"/>
          <w:lang w:val="nl-NL"/>
        </w:rPr>
        <w:t>.</w:t>
      </w:r>
      <w:r>
        <w:rPr>
          <w:b/>
        </w:rPr>
        <w:tab/>
        <w:t>D.</w:t>
      </w:r>
      <w:r>
        <w:t xml:space="preserve"> </w:t>
      </w:r>
      <w:r w:rsidRPr="003320C4">
        <w:rPr>
          <w:color w:val="000000"/>
          <w:lang w:val="nl-NL"/>
        </w:rPr>
        <w:t>ns</w:t>
      </w:r>
      <w:r w:rsidRPr="003320C4">
        <w:rPr>
          <w:color w:val="000000"/>
          <w:vertAlign w:val="superscript"/>
          <w:lang w:val="nl-NL"/>
        </w:rPr>
        <w:t>2</w:t>
      </w:r>
      <w:r w:rsidRPr="003320C4">
        <w:rPr>
          <w:color w:val="000000"/>
          <w:lang w:val="nl-NL"/>
        </w:rPr>
        <w:t>.</w:t>
      </w:r>
    </w:p>
    <w:p w:rsidR="003320C4" w:rsidRPr="0088744E" w:rsidRDefault="00DD213E" w:rsidP="003320C4">
      <w:pPr>
        <w:pStyle w:val="Normal0"/>
        <w:spacing w:before="120" w:after="120" w:line="240" w:lineRule="auto"/>
        <w:jc w:val="both"/>
        <w:rPr>
          <w:rFonts w:hint="default"/>
          <w:b/>
          <w:bCs/>
          <w:color w:val="000000"/>
          <w:szCs w:val="24"/>
        </w:rPr>
      </w:pPr>
      <w:r w:rsidRPr="003320C4">
        <w:rPr>
          <w:rFonts w:eastAsia="Times New Roman" w:hint="default"/>
          <w:b/>
          <w:bCs/>
          <w:color w:val="000000"/>
          <w:szCs w:val="24"/>
        </w:rPr>
        <w:t xml:space="preserve">PHẦN </w:t>
      </w:r>
      <w:r>
        <w:rPr>
          <w:rFonts w:eastAsia="Times New Roman"/>
          <w:b/>
          <w:bCs/>
          <w:color w:val="000000"/>
          <w:szCs w:val="24"/>
        </w:rPr>
        <w:t>II.</w:t>
      </w:r>
      <w:r>
        <w:rPr>
          <w:rFonts w:eastAsia="Times New Roman"/>
          <w:b/>
          <w:bCs/>
          <w:color w:val="000000"/>
          <w:szCs w:val="24"/>
          <w:lang w:val="vi-VN"/>
        </w:rPr>
        <w:t xml:space="preserve"> </w:t>
      </w:r>
      <w:r w:rsidRPr="003320C4">
        <w:rPr>
          <w:rFonts w:eastAsia="Times New Roman" w:hint="default"/>
          <w:b/>
          <w:bCs/>
          <w:color w:val="000000"/>
          <w:szCs w:val="24"/>
        </w:rPr>
        <w:t>Thí sinh trả lời từ câu 1 đến câu 4</w:t>
      </w:r>
      <w:r w:rsidRPr="003320C4">
        <w:rPr>
          <w:rFonts w:eastAsia="Times New Roman"/>
          <w:b/>
          <w:bCs/>
          <w:color w:val="000000"/>
          <w:szCs w:val="24"/>
        </w:rPr>
        <w:t xml:space="preserve">. </w:t>
      </w:r>
      <w:r w:rsidRPr="003320C4">
        <w:rPr>
          <w:rFonts w:eastAsia="Times New Roman" w:hint="default"/>
          <w:color w:val="000000"/>
          <w:szCs w:val="24"/>
        </w:rPr>
        <w:t>Trong mỗi ý a)</w:t>
      </w:r>
      <w:r w:rsidRPr="003320C4">
        <w:rPr>
          <w:rFonts w:eastAsia="Times New Roman"/>
          <w:color w:val="000000"/>
          <w:szCs w:val="24"/>
        </w:rPr>
        <w:t xml:space="preserve">, b), c), </w:t>
      </w:r>
      <w:r w:rsidRPr="003320C4">
        <w:rPr>
          <w:rFonts w:eastAsia="Times New Roman" w:hint="default"/>
          <w:color w:val="000000"/>
          <w:szCs w:val="24"/>
        </w:rPr>
        <w:t>d) ở mỗi câu</w:t>
      </w:r>
      <w:r w:rsidRPr="003320C4">
        <w:rPr>
          <w:rFonts w:eastAsia="Times New Roman"/>
          <w:color w:val="000000"/>
          <w:szCs w:val="24"/>
        </w:rPr>
        <w:t xml:space="preserve">, </w:t>
      </w:r>
      <w:r w:rsidRPr="003320C4">
        <w:rPr>
          <w:rFonts w:eastAsia="Times New Roman" w:hint="default"/>
          <w:color w:val="000000"/>
          <w:szCs w:val="24"/>
        </w:rPr>
        <w:t>thí sinh chọn đúng hoặc sai.</w:t>
      </w:r>
    </w:p>
    <w:p w:rsidR="003538F8" w:rsidRPr="004D560F" w:rsidRDefault="00DD213E" w:rsidP="003320C4">
      <w:pPr>
        <w:pStyle w:val="Normal0"/>
        <w:spacing w:before="60" w:after="0" w:line="240" w:lineRule="auto"/>
        <w:jc w:val="both"/>
        <w:rPr>
          <w:rFonts w:hint="default"/>
          <w:iCs/>
          <w:color w:val="000000"/>
          <w:szCs w:val="24"/>
          <w:lang w:val="fr-FR"/>
        </w:rPr>
      </w:pPr>
      <w:r w:rsidRPr="00B520DD">
        <w:rPr>
          <w:rFonts w:eastAsia="Times New Roman"/>
          <w:b/>
          <w:szCs w:val="26"/>
        </w:rPr>
        <w:t xml:space="preserve">Câu 1. </w:t>
      </w:r>
      <w:r w:rsidRPr="004D560F">
        <w:rPr>
          <w:rFonts w:hint="default"/>
          <w:iCs/>
          <w:color w:val="000000"/>
          <w:szCs w:val="24"/>
          <w:lang w:val="fr-FR"/>
        </w:rPr>
        <w:t>Trong công nghiệp</w:t>
      </w:r>
      <w:r w:rsidRPr="004D560F">
        <w:rPr>
          <w:iCs/>
          <w:color w:val="000000"/>
          <w:szCs w:val="24"/>
          <w:lang w:val="fr-FR"/>
        </w:rPr>
        <w:t xml:space="preserve">, </w:t>
      </w:r>
      <w:r w:rsidRPr="004D560F">
        <w:rPr>
          <w:rFonts w:hint="default"/>
          <w:iCs/>
          <w:color w:val="000000"/>
          <w:szCs w:val="24"/>
          <w:lang w:val="fr-FR"/>
        </w:rPr>
        <w:t>xút (sodium hydroxide) được sản xuất bằng phương pháp điện phân dung dịch sodium chloride có màng ngăn xốp</w:t>
      </w:r>
      <w:r w:rsidRPr="004D560F">
        <w:rPr>
          <w:iCs/>
          <w:color w:val="000000"/>
          <w:szCs w:val="24"/>
          <w:lang w:val="fr-FR"/>
        </w:rPr>
        <w:t xml:space="preserve">. </w:t>
      </w:r>
      <w:r w:rsidRPr="004D560F">
        <w:rPr>
          <w:rFonts w:hint="default"/>
          <w:iCs/>
          <w:color w:val="000000"/>
          <w:szCs w:val="24"/>
          <w:lang w:val="fr-FR"/>
        </w:rPr>
        <w:t>Bằng phương pháp này</w:t>
      </w:r>
      <w:r w:rsidRPr="004D560F">
        <w:rPr>
          <w:iCs/>
          <w:color w:val="000000"/>
          <w:szCs w:val="24"/>
          <w:lang w:val="fr-FR"/>
        </w:rPr>
        <w:t xml:space="preserve">, </w:t>
      </w:r>
      <w:r w:rsidRPr="004D560F">
        <w:rPr>
          <w:rFonts w:hint="default"/>
          <w:iCs/>
          <w:color w:val="000000"/>
          <w:szCs w:val="24"/>
          <w:lang w:val="fr-FR"/>
        </w:rPr>
        <w:t>người ta cũng thu được khí chlorine</w:t>
      </w:r>
      <w:r w:rsidRPr="004D560F">
        <w:rPr>
          <w:iCs/>
          <w:color w:val="000000"/>
          <w:szCs w:val="24"/>
          <w:lang w:val="fr-FR"/>
        </w:rPr>
        <w:t xml:space="preserve">. </w:t>
      </w:r>
      <w:r w:rsidRPr="004D560F">
        <w:rPr>
          <w:rFonts w:hint="default"/>
          <w:iCs/>
          <w:color w:val="000000"/>
          <w:szCs w:val="24"/>
          <w:lang w:val="fr-FR"/>
        </w:rPr>
        <w:t>Chất khí này được làm khô (loại hơi nước) rồi hoá lỏng để làm nguyên liệu quan trọng cho nhiều ngành công nghiệp chế biến và sản xuất hoá chất</w:t>
      </w:r>
      <w:r w:rsidRPr="004D560F">
        <w:rPr>
          <w:iCs/>
          <w:color w:val="000000"/>
          <w:szCs w:val="24"/>
          <w:lang w:val="fr-FR"/>
        </w:rPr>
        <w:t xml:space="preserve">. </w:t>
      </w:r>
      <w:r w:rsidRPr="004D560F">
        <w:rPr>
          <w:rFonts w:hint="default"/>
          <w:iCs/>
          <w:color w:val="000000"/>
          <w:szCs w:val="24"/>
          <w:lang w:val="fr-FR"/>
        </w:rPr>
        <w:t>Từ quá trình điện phân nêu trên</w:t>
      </w:r>
      <w:r w:rsidRPr="004D560F">
        <w:rPr>
          <w:iCs/>
          <w:color w:val="000000"/>
          <w:szCs w:val="24"/>
          <w:lang w:val="fr-FR"/>
        </w:rPr>
        <w:t xml:space="preserve">, </w:t>
      </w:r>
      <w:r w:rsidRPr="004D560F">
        <w:rPr>
          <w:rFonts w:hint="default"/>
          <w:iCs/>
          <w:color w:val="000000"/>
          <w:szCs w:val="24"/>
          <w:lang w:val="fr-FR"/>
        </w:rPr>
        <w:t xml:space="preserve">một lượng chlorine và hydrogen sinh ra được tận dụng để sản xuất hydrochloric acid đặc thương phẩm (nồng độ </w:t>
      </w:r>
      <w:r w:rsidRPr="004D560F">
        <w:rPr>
          <w:iCs/>
          <w:color w:val="000000"/>
          <w:szCs w:val="24"/>
          <w:lang w:val="fr-FR"/>
        </w:rPr>
        <w:t>32%, D = 1,153 g/mL</w:t>
      </w:r>
      <w:r w:rsidRPr="004D560F">
        <w:rPr>
          <w:iCs/>
          <w:color w:val="000000"/>
          <w:szCs w:val="24"/>
          <w:vertAlign w:val="superscript"/>
          <w:lang w:val="fr-FR"/>
        </w:rPr>
        <w:t xml:space="preserve"> </w:t>
      </w:r>
      <w:r w:rsidRPr="004D560F">
        <w:rPr>
          <w:rFonts w:hint="default"/>
          <w:iCs/>
          <w:color w:val="000000"/>
          <w:szCs w:val="24"/>
          <w:lang w:val="fr-FR"/>
        </w:rPr>
        <w:t>ở 30 °C)</w:t>
      </w:r>
      <w:r w:rsidRPr="004D560F">
        <w:rPr>
          <w:iCs/>
          <w:color w:val="000000"/>
          <w:szCs w:val="24"/>
          <w:lang w:val="fr-FR"/>
        </w:rPr>
        <w:t xml:space="preserve">. </w:t>
      </w:r>
      <w:r w:rsidRPr="004D560F">
        <w:rPr>
          <w:rFonts w:hint="default"/>
          <w:iCs/>
          <w:color w:val="000000"/>
          <w:szCs w:val="24"/>
          <w:lang w:val="fr-FR"/>
        </w:rPr>
        <w:t xml:space="preserve">Một nhà máy với quy mô sản xuất 200 tấn xút mỗi ngày thì đồng thời sản xuất được </w:t>
      </w:r>
      <w:r w:rsidRPr="004D560F">
        <w:rPr>
          <w:iCs/>
          <w:color w:val="000000"/>
          <w:szCs w:val="24"/>
          <w:lang w:val="fr-FR"/>
        </w:rPr>
        <w:t>V m</w:t>
      </w:r>
      <w:r w:rsidRPr="004D560F">
        <w:rPr>
          <w:iCs/>
          <w:color w:val="000000"/>
          <w:szCs w:val="24"/>
          <w:vertAlign w:val="superscript"/>
          <w:lang w:val="fr-FR"/>
        </w:rPr>
        <w:t>3</w:t>
      </w:r>
      <w:r w:rsidRPr="004D560F">
        <w:rPr>
          <w:iCs/>
          <w:color w:val="000000"/>
          <w:szCs w:val="24"/>
          <w:lang w:val="fr-FR"/>
        </w:rPr>
        <w:t xml:space="preserve"> hydrochloric </w:t>
      </w:r>
      <w:r w:rsidRPr="004D560F">
        <w:rPr>
          <w:rFonts w:hint="default"/>
          <w:iCs/>
          <w:color w:val="000000"/>
          <w:szCs w:val="24"/>
          <w:lang w:val="fr-FR"/>
        </w:rPr>
        <w:t>acid thương phẩm trên</w:t>
      </w:r>
      <w:r w:rsidRPr="004D560F">
        <w:rPr>
          <w:iCs/>
          <w:color w:val="000000"/>
          <w:szCs w:val="24"/>
          <w:lang w:val="fr-FR"/>
        </w:rPr>
        <w:t xml:space="preserve">. </w:t>
      </w:r>
      <w:r w:rsidRPr="004D560F">
        <w:rPr>
          <w:rFonts w:hint="default"/>
          <w:iCs/>
          <w:color w:val="000000"/>
          <w:szCs w:val="24"/>
          <w:lang w:val="fr-FR"/>
        </w:rPr>
        <w:t>Biết rằng</w:t>
      </w:r>
      <w:r w:rsidRPr="004D560F">
        <w:rPr>
          <w:iCs/>
          <w:color w:val="000000"/>
          <w:szCs w:val="24"/>
          <w:lang w:val="fr-FR"/>
        </w:rPr>
        <w:t xml:space="preserve">, </w:t>
      </w:r>
      <w:r w:rsidRPr="004D560F">
        <w:rPr>
          <w:rFonts w:hint="default"/>
          <w:iCs/>
          <w:color w:val="000000"/>
          <w:szCs w:val="24"/>
          <w:lang w:val="fr-FR"/>
        </w:rPr>
        <w:t>tại nhà máy này</w:t>
      </w:r>
      <w:r w:rsidRPr="004D560F">
        <w:rPr>
          <w:iCs/>
          <w:color w:val="000000"/>
          <w:szCs w:val="24"/>
          <w:lang w:val="fr-FR"/>
        </w:rPr>
        <w:t xml:space="preserve">, </w:t>
      </w:r>
      <w:r w:rsidRPr="004D560F">
        <w:rPr>
          <w:rFonts w:hint="default"/>
          <w:iCs/>
          <w:color w:val="000000"/>
          <w:szCs w:val="24"/>
          <w:lang w:val="fr-FR"/>
        </w:rPr>
        <w:t>60% khối lượng chlorine sinh ra được dùng tổng hợp hydrochloric acid và hiệu suất của toàn bộ quá trình từ chlorine đến acid thương phẩm đạt 80% về khối lượng.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a) </w:t>
      </w:r>
      <w:r w:rsidRPr="004D560F">
        <w:rPr>
          <w:color w:val="000000"/>
          <w:lang w:val="fr-FR"/>
        </w:rPr>
        <w:t>Có thể dùng sulfuric acid đặc làm khô khí chlorine thoát ra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b) </w:t>
      </w:r>
      <w:r w:rsidRPr="004D560F">
        <w:rPr>
          <w:color w:val="000000"/>
          <w:spacing w:val="-4"/>
          <w:lang w:val="fr-FR"/>
        </w:rPr>
        <w:t>Phương trình điện phân dung dịch NaCl là 2NaCl + 2H</w:t>
      </w:r>
      <w:r w:rsidRPr="004D560F">
        <w:rPr>
          <w:color w:val="000000"/>
          <w:spacing w:val="-4"/>
          <w:vertAlign w:val="subscript"/>
          <w:lang w:val="fr-FR"/>
        </w:rPr>
        <w:t>2</w:t>
      </w:r>
      <w:r w:rsidRPr="004D560F">
        <w:rPr>
          <w:color w:val="000000"/>
          <w:spacing w:val="-4"/>
          <w:lang w:val="fr-FR"/>
        </w:rPr>
        <w:t>O</w:t>
      </w:r>
      <w:r>
        <w:rPr>
          <w:rFonts w:eastAsia="Calibri" w:hint="eastAsia"/>
          <w:color w:val="000000"/>
          <w:spacing w:val="-4"/>
          <w:kern w:val="2"/>
          <w:position w:val="-6"/>
        </w:rPr>
        <w:object w:dxaOrig="613" w:dyaOrig="337">
          <v:shape id="_x0000_i1032" type="#_x0000_t75" style="width:30.75pt;height:16.5pt" o:ole="">
            <v:imagedata r:id="rId18" o:title=""/>
          </v:shape>
          <o:OLEObject Type="Embed" ProgID="Equation.DSMT4" ShapeID="_x0000_i1032" DrawAspect="Content" ObjectID="_1810797053" r:id="rId19"/>
        </w:object>
      </w:r>
      <w:r w:rsidRPr="004D560F">
        <w:rPr>
          <w:color w:val="000000"/>
          <w:spacing w:val="-4"/>
          <w:lang w:val="fr-FR"/>
        </w:rPr>
        <w:t>2NaOH + H</w:t>
      </w:r>
      <w:r w:rsidRPr="004D560F">
        <w:rPr>
          <w:color w:val="000000"/>
          <w:spacing w:val="-4"/>
          <w:vertAlign w:val="subscript"/>
          <w:lang w:val="fr-FR"/>
        </w:rPr>
        <w:t>2</w:t>
      </w:r>
      <w:r w:rsidRPr="004D560F">
        <w:rPr>
          <w:color w:val="000000"/>
          <w:spacing w:val="-4"/>
          <w:lang w:val="fr-FR"/>
        </w:rPr>
        <w:t xml:space="preserve"> + Cl</w:t>
      </w:r>
      <w:r w:rsidRPr="004D560F">
        <w:rPr>
          <w:color w:val="000000"/>
          <w:spacing w:val="-4"/>
          <w:vertAlign w:val="subscript"/>
          <w:lang w:val="fr-FR"/>
        </w:rPr>
        <w:t>2</w:t>
      </w:r>
      <w:r w:rsidRPr="004D560F">
        <w:rPr>
          <w:color w:val="000000"/>
          <w:spacing w:val="-4"/>
          <w:lang w:val="fr-FR"/>
        </w:rPr>
        <w:t>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c) </w:t>
      </w:r>
      <w:r w:rsidRPr="004D560F">
        <w:rPr>
          <w:color w:val="000000"/>
          <w:lang w:val="fr-FR"/>
        </w:rPr>
        <w:t>Giá trị của V là 237 m</w:t>
      </w:r>
      <w:r w:rsidRPr="004D560F">
        <w:rPr>
          <w:color w:val="000000"/>
          <w:vertAlign w:val="superscript"/>
          <w:lang w:val="fr-FR"/>
        </w:rPr>
        <w:t>3</w:t>
      </w:r>
      <w:r w:rsidRPr="004D560F">
        <w:rPr>
          <w:color w:val="000000"/>
          <w:lang w:val="fr-FR"/>
        </w:rPr>
        <w:t xml:space="preserve"> (kết quả làm tròn đến hàng đơn vị).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d) </w:t>
      </w:r>
      <w:r w:rsidRPr="004D560F">
        <w:rPr>
          <w:color w:val="000000"/>
          <w:lang w:val="fr-FR"/>
        </w:rPr>
        <w:t>Trong quá trình điện phân thì Cl</w:t>
      </w:r>
      <w:r w:rsidRPr="004D560F">
        <w:rPr>
          <w:color w:val="000000"/>
          <w:vertAlign w:val="subscript"/>
          <w:lang w:val="fr-FR"/>
        </w:rPr>
        <w:t>2</w:t>
      </w:r>
      <w:r w:rsidRPr="004D560F">
        <w:rPr>
          <w:color w:val="000000"/>
          <w:lang w:val="fr-FR"/>
        </w:rPr>
        <w:t xml:space="preserve"> sẽ thoát ra tại cực cathode.</w:t>
      </w:r>
    </w:p>
    <w:p w:rsidR="00A925CF" w:rsidRPr="004D560F" w:rsidRDefault="00DD213E" w:rsidP="003320C4">
      <w:pPr>
        <w:pStyle w:val="Normal0"/>
        <w:spacing w:before="60" w:after="0" w:line="240" w:lineRule="auto"/>
        <w:jc w:val="both"/>
        <w:rPr>
          <w:rFonts w:hint="default"/>
          <w:color w:val="000000"/>
          <w:szCs w:val="24"/>
          <w:lang w:val="vi-VN"/>
        </w:rPr>
      </w:pPr>
      <w:r w:rsidRPr="00B520DD">
        <w:rPr>
          <w:rFonts w:eastAsia="Times New Roman"/>
          <w:b/>
          <w:szCs w:val="26"/>
        </w:rPr>
        <w:t xml:space="preserve">Câu 2. </w:t>
      </w:r>
      <w:r w:rsidRPr="004D560F">
        <w:rPr>
          <w:rFonts w:hint="default"/>
          <w:color w:val="000000"/>
          <w:szCs w:val="24"/>
          <w:lang w:val="vi-VN"/>
        </w:rPr>
        <w:t>Một bạn học sinh đã tiến hành thí nghiệm như sau:</w:t>
      </w:r>
    </w:p>
    <w:p w:rsidR="00A925CF" w:rsidRPr="004D560F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  <w:lang w:val="vi-VN"/>
        </w:rPr>
      </w:pPr>
      <w:r w:rsidRPr="004D560F">
        <w:rPr>
          <w:rFonts w:hint="default"/>
          <w:color w:val="000000"/>
          <w:szCs w:val="24"/>
          <w:lang w:val="vi-VN"/>
        </w:rPr>
        <w:t>Bước 1</w:t>
      </w:r>
      <w:r w:rsidRPr="004D560F">
        <w:rPr>
          <w:color w:val="000000"/>
          <w:szCs w:val="24"/>
          <w:lang w:val="vi-VN"/>
        </w:rPr>
        <w:t xml:space="preserve">: </w:t>
      </w:r>
      <w:r w:rsidRPr="004D560F">
        <w:rPr>
          <w:rFonts w:hint="default"/>
          <w:color w:val="000000"/>
          <w:szCs w:val="24"/>
          <w:lang w:val="vi-VN"/>
        </w:rPr>
        <w:t>Cho 10 mL dung dịch H</w:t>
      </w:r>
      <w:r w:rsidRPr="004D560F">
        <w:rPr>
          <w:color w:val="000000"/>
          <w:szCs w:val="24"/>
          <w:vertAlign w:val="subscript"/>
          <w:lang w:val="vi-VN"/>
        </w:rPr>
        <w:t>2</w:t>
      </w:r>
      <w:r w:rsidRPr="004D560F">
        <w:rPr>
          <w:color w:val="000000"/>
          <w:szCs w:val="24"/>
          <w:lang w:val="vi-VN"/>
        </w:rPr>
        <w:t>SO</w:t>
      </w:r>
      <w:r w:rsidRPr="004D560F">
        <w:rPr>
          <w:color w:val="000000"/>
          <w:szCs w:val="24"/>
          <w:vertAlign w:val="subscript"/>
          <w:lang w:val="vi-VN"/>
        </w:rPr>
        <w:t>4</w:t>
      </w:r>
      <w:r w:rsidRPr="004D560F">
        <w:rPr>
          <w:rFonts w:hint="default"/>
          <w:color w:val="000000"/>
          <w:szCs w:val="24"/>
          <w:lang w:val="vi-VN"/>
        </w:rPr>
        <w:t xml:space="preserve"> 70% vào cốc thuỷ tinh</w:t>
      </w:r>
      <w:r w:rsidRPr="004D560F">
        <w:rPr>
          <w:color w:val="000000"/>
          <w:szCs w:val="24"/>
          <w:lang w:val="vi-VN"/>
        </w:rPr>
        <w:t xml:space="preserve">, </w:t>
      </w:r>
      <w:r w:rsidRPr="004D560F">
        <w:rPr>
          <w:rFonts w:hint="default"/>
          <w:color w:val="000000"/>
          <w:szCs w:val="24"/>
          <w:lang w:val="vi-VN"/>
        </w:rPr>
        <w:t>thêm một lượng nhỏ cellulose (bông) vào cốc và dùng đũa thuỷ tinh khuấy đều</w:t>
      </w:r>
      <w:r w:rsidRPr="004D560F">
        <w:rPr>
          <w:color w:val="000000"/>
          <w:szCs w:val="24"/>
          <w:lang w:val="vi-VN"/>
        </w:rPr>
        <w:t xml:space="preserve">. </w:t>
      </w:r>
      <w:r w:rsidRPr="004D560F">
        <w:rPr>
          <w:rFonts w:hint="default"/>
          <w:color w:val="000000"/>
          <w:szCs w:val="24"/>
          <w:lang w:val="vi-VN"/>
        </w:rPr>
        <w:t>Sau đó</w:t>
      </w:r>
      <w:r w:rsidRPr="004D560F">
        <w:rPr>
          <w:color w:val="000000"/>
          <w:szCs w:val="24"/>
          <w:lang w:val="vi-VN"/>
        </w:rPr>
        <w:t xml:space="preserve">, </w:t>
      </w:r>
      <w:r w:rsidRPr="004D560F">
        <w:rPr>
          <w:rFonts w:hint="default"/>
          <w:color w:val="000000"/>
          <w:szCs w:val="24"/>
          <w:lang w:val="vi-VN"/>
        </w:rPr>
        <w:t>đặt cốc thuỷ tinh vào cốc nước nóng và khuấy trong khoảng 3 phút để cellulose tan hết tạo dung dịch đồng nhất.</w:t>
      </w:r>
    </w:p>
    <w:p w:rsidR="00A925CF" w:rsidRPr="004D560F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  <w:lang w:val="vi-VN"/>
        </w:rPr>
      </w:pPr>
      <w:r w:rsidRPr="004D560F">
        <w:rPr>
          <w:rFonts w:hint="default"/>
          <w:color w:val="000000"/>
          <w:szCs w:val="24"/>
          <w:lang w:val="vi-VN"/>
        </w:rPr>
        <w:t>Bước 2</w:t>
      </w:r>
      <w:r w:rsidRPr="004D560F">
        <w:rPr>
          <w:color w:val="000000"/>
          <w:szCs w:val="24"/>
          <w:lang w:val="vi-VN"/>
        </w:rPr>
        <w:t xml:space="preserve">: </w:t>
      </w:r>
      <w:r w:rsidRPr="004D560F">
        <w:rPr>
          <w:rFonts w:hint="default"/>
          <w:color w:val="000000"/>
          <w:szCs w:val="24"/>
          <w:lang w:val="vi-VN"/>
        </w:rPr>
        <w:t>Trung hoà dung dịch bằng cách thêm từ từ NaHCO</w:t>
      </w:r>
      <w:r w:rsidRPr="004D560F">
        <w:rPr>
          <w:color w:val="000000"/>
          <w:szCs w:val="24"/>
          <w:vertAlign w:val="subscript"/>
          <w:lang w:val="vi-VN"/>
        </w:rPr>
        <w:t>3</w:t>
      </w:r>
      <w:r w:rsidRPr="004D560F">
        <w:rPr>
          <w:rFonts w:hint="default"/>
          <w:color w:val="000000"/>
          <w:szCs w:val="24"/>
          <w:lang w:val="vi-VN"/>
        </w:rPr>
        <w:t xml:space="preserve"> đến khi dừng sủi bọt khí</w:t>
      </w:r>
      <w:r w:rsidRPr="004D560F">
        <w:rPr>
          <w:color w:val="000000"/>
          <w:szCs w:val="24"/>
          <w:lang w:val="vi-VN"/>
        </w:rPr>
        <w:t xml:space="preserve">, </w:t>
      </w:r>
      <w:r w:rsidRPr="004D560F">
        <w:rPr>
          <w:rFonts w:hint="default"/>
          <w:color w:val="000000"/>
          <w:szCs w:val="24"/>
          <w:lang w:val="vi-VN"/>
        </w:rPr>
        <w:t>sau đó thêm tiếp 5 mL dung dịch NaOH 10%,</w:t>
      </w:r>
    </w:p>
    <w:p w:rsidR="00A925CF" w:rsidRPr="004D560F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  <w:lang w:val="vi-VN"/>
        </w:rPr>
      </w:pPr>
      <w:r w:rsidRPr="004D560F">
        <w:rPr>
          <w:rFonts w:hint="default"/>
          <w:color w:val="000000"/>
          <w:szCs w:val="24"/>
          <w:lang w:val="vi-VN"/>
        </w:rPr>
        <w:t>Bước 3</w:t>
      </w:r>
      <w:r w:rsidRPr="004D560F">
        <w:rPr>
          <w:color w:val="000000"/>
          <w:szCs w:val="24"/>
          <w:lang w:val="vi-VN"/>
        </w:rPr>
        <w:t xml:space="preserve">: </w:t>
      </w:r>
      <w:r w:rsidRPr="004D560F">
        <w:rPr>
          <w:rFonts w:hint="default"/>
          <w:color w:val="000000"/>
          <w:szCs w:val="24"/>
          <w:lang w:val="vi-VN"/>
        </w:rPr>
        <w:t>Cho 5 mL dung dịch thu được ở trên vào ống nghiệm chứa Cu(OH)</w:t>
      </w:r>
      <w:r w:rsidRPr="004D560F">
        <w:rPr>
          <w:color w:val="000000"/>
          <w:szCs w:val="24"/>
          <w:vertAlign w:val="subscript"/>
          <w:lang w:val="vi-VN"/>
        </w:rPr>
        <w:t>2</w:t>
      </w:r>
      <w:r w:rsidRPr="004D560F">
        <w:rPr>
          <w:rFonts w:hint="default"/>
          <w:color w:val="000000"/>
          <w:szCs w:val="24"/>
          <w:lang w:val="vi-VN"/>
        </w:rPr>
        <w:t xml:space="preserve"> (được điều chế bằng cách cho </w:t>
      </w:r>
      <w:r w:rsidRPr="004D560F">
        <w:rPr>
          <w:color w:val="000000"/>
          <w:szCs w:val="24"/>
          <w:lang w:val="vi-VN"/>
        </w:rPr>
        <w:t>0,5</w:t>
      </w:r>
      <w:r w:rsidRPr="004D560F">
        <w:rPr>
          <w:rFonts w:hint="default"/>
          <w:color w:val="000000"/>
          <w:szCs w:val="24"/>
          <w:lang w:val="vi-VN"/>
        </w:rPr>
        <w:t xml:space="preserve"> mL dung dịch CuSO</w:t>
      </w:r>
      <w:r w:rsidRPr="004D560F">
        <w:rPr>
          <w:color w:val="000000"/>
          <w:szCs w:val="24"/>
          <w:vertAlign w:val="subscript"/>
          <w:lang w:val="vi-VN"/>
        </w:rPr>
        <w:t>4</w:t>
      </w:r>
      <w:r w:rsidRPr="004D560F">
        <w:rPr>
          <w:rFonts w:hint="default"/>
          <w:color w:val="000000"/>
          <w:szCs w:val="24"/>
          <w:lang w:val="vi-VN"/>
        </w:rPr>
        <w:t xml:space="preserve"> 5% vào 2 mL dung dịch NaOH 10%</w:t>
      </w:r>
      <w:r w:rsidRPr="004D560F">
        <w:rPr>
          <w:color w:val="000000"/>
          <w:szCs w:val="24"/>
          <w:lang w:val="vi-VN"/>
        </w:rPr>
        <w:t xml:space="preserve">, </w:t>
      </w:r>
      <w:r w:rsidRPr="004D560F">
        <w:rPr>
          <w:rFonts w:hint="default"/>
          <w:color w:val="000000"/>
          <w:szCs w:val="24"/>
          <w:lang w:val="vi-VN"/>
        </w:rPr>
        <w:t>lắc nhẹ)</w:t>
      </w:r>
      <w:r w:rsidRPr="004D560F">
        <w:rPr>
          <w:color w:val="000000"/>
          <w:szCs w:val="24"/>
          <w:lang w:val="vi-VN"/>
        </w:rPr>
        <w:t xml:space="preserve">. </w:t>
      </w:r>
      <w:r w:rsidRPr="004D560F">
        <w:rPr>
          <w:rFonts w:hint="default"/>
          <w:color w:val="000000"/>
          <w:szCs w:val="24"/>
          <w:lang w:val="vi-VN"/>
        </w:rPr>
        <w:t>Đun nóng đều ống nghiệm khoảng 2 phút</w:t>
      </w:r>
      <w:r w:rsidRPr="004D560F">
        <w:rPr>
          <w:color w:val="000000"/>
          <w:szCs w:val="24"/>
          <w:lang w:val="vi-VN"/>
        </w:rPr>
        <w:t xml:space="preserve">, </w:t>
      </w:r>
      <w:r w:rsidRPr="004D560F">
        <w:rPr>
          <w:rFonts w:hint="default"/>
          <w:color w:val="000000"/>
          <w:szCs w:val="24"/>
          <w:lang w:val="vi-VN"/>
        </w:rPr>
        <w:t>sau đó để ống nghiệm trên giá khoảng 3 phút.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a) </w:t>
      </w:r>
      <w:r w:rsidRPr="003320C4">
        <w:rPr>
          <w:color w:val="000000"/>
          <w:lang w:val="vi"/>
        </w:rPr>
        <w:t xml:space="preserve">Sau bước </w:t>
      </w:r>
      <w:r w:rsidRPr="004D560F">
        <w:rPr>
          <w:color w:val="000000"/>
          <w:lang w:val="vi-VN"/>
        </w:rPr>
        <w:t>1</w:t>
      </w:r>
      <w:r w:rsidRPr="003320C4">
        <w:rPr>
          <w:color w:val="000000"/>
          <w:lang w:val="vi"/>
        </w:rPr>
        <w:t xml:space="preserve">, sản phẩm thu được có </w:t>
      </w:r>
      <w:r w:rsidRPr="004D560F">
        <w:rPr>
          <w:color w:val="000000"/>
          <w:lang w:val="vi-VN"/>
        </w:rPr>
        <w:t>glucose.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b) </w:t>
      </w:r>
      <w:r w:rsidRPr="003320C4">
        <w:rPr>
          <w:color w:val="000000"/>
          <w:lang w:val="vi"/>
        </w:rPr>
        <w:t xml:space="preserve">Thí nghiệm trên chứng minh trong cellulose </w:t>
      </w:r>
      <w:r w:rsidRPr="004D560F">
        <w:rPr>
          <w:color w:val="000000"/>
          <w:lang w:val="vi-VN"/>
        </w:rPr>
        <w:t xml:space="preserve">có 3 nhóm OH tự do và </w:t>
      </w:r>
      <w:r w:rsidRPr="003320C4">
        <w:rPr>
          <w:color w:val="000000"/>
          <w:lang w:val="vi"/>
        </w:rPr>
        <w:t>cellulose</w:t>
      </w:r>
      <w:r w:rsidRPr="004D560F">
        <w:rPr>
          <w:color w:val="000000"/>
          <w:lang w:val="vi-VN"/>
        </w:rPr>
        <w:t xml:space="preserve"> có tính chất của polyalchohol.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c) </w:t>
      </w:r>
      <w:r w:rsidRPr="003320C4">
        <w:rPr>
          <w:color w:val="000000"/>
        </w:rPr>
        <w:t>Thí nghiệm trên chứng minh trong cellulose có thể bị thủy phân trong môi trường acid hoặc môi trường base tạo glucose.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d) </w:t>
      </w:r>
      <w:r w:rsidRPr="003320C4">
        <w:rPr>
          <w:color w:val="000000"/>
          <w:lang w:val="vi"/>
        </w:rPr>
        <w:t xml:space="preserve">Sau bước 3, sản phẩm thu được </w:t>
      </w:r>
      <w:r w:rsidRPr="004D560F">
        <w:rPr>
          <w:color w:val="000000"/>
          <w:lang w:val="vi-VN"/>
        </w:rPr>
        <w:t>có kết tủa màu đỏ gạch.</w:t>
      </w:r>
    </w:p>
    <w:p w:rsidR="00DA07BA" w:rsidRPr="004D560F" w:rsidRDefault="00DD213E" w:rsidP="003320C4">
      <w:pPr>
        <w:pStyle w:val="Normal0"/>
        <w:spacing w:before="60" w:after="0" w:line="240" w:lineRule="auto"/>
        <w:rPr>
          <w:rFonts w:eastAsia="Aptos" w:hint="default"/>
          <w:color w:val="000000"/>
          <w:szCs w:val="24"/>
          <w:lang w:val="vi"/>
        </w:rPr>
      </w:pPr>
      <w:r w:rsidRPr="00B520DD">
        <w:rPr>
          <w:rFonts w:eastAsia="Times New Roman"/>
          <w:b/>
          <w:szCs w:val="26"/>
        </w:rPr>
        <w:t xml:space="preserve">Câu 3. </w:t>
      </w:r>
      <w:r w:rsidRPr="004D560F">
        <w:rPr>
          <w:rFonts w:eastAsia="Aptos" w:hint="default"/>
          <w:color w:val="000000"/>
          <w:szCs w:val="24"/>
          <w:lang w:val="vi"/>
        </w:rPr>
        <w:t>Trên bao bì một số sản phẩm được làm từ polimer X có kí hiệu như sau:</w:t>
      </w:r>
    </w:p>
    <w:p w:rsidR="00DA07BA" w:rsidRPr="003320C4" w:rsidRDefault="007440D7" w:rsidP="00564DCD">
      <w:pPr>
        <w:pStyle w:val="Normal0"/>
        <w:spacing w:before="60" w:after="0" w:line="240" w:lineRule="auto"/>
        <w:contextualSpacing/>
        <w:jc w:val="center"/>
        <w:rPr>
          <w:rFonts w:eastAsia="Aptos" w:hint="default"/>
          <w:color w:val="000000"/>
          <w:szCs w:val="24"/>
        </w:rPr>
      </w:pPr>
      <w:r>
        <w:rPr>
          <w:rFonts w:eastAsia="Aptos"/>
          <w:noProof/>
          <w:color w:val="000000"/>
          <w:szCs w:val="24"/>
        </w:rPr>
        <w:pict>
          <v:shape id="Picture 2" o:spid="_x0000_i1033" type="#_x0000_t75" alt="A black background with a black square&#10;&#10;Description automatically generated with medium confidence" style="width:95.25pt;height:65.25pt;mso-wrap-distance-left:0;mso-wrap-distance-top:0;mso-wrap-distance-right:0;mso-wrap-distance-bottom:0">
            <v:imagedata r:id="rId20" o:title=""/>
          </v:shape>
        </w:pic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a) </w:t>
      </w:r>
      <w:r w:rsidRPr="004D560F">
        <w:rPr>
          <w:rFonts w:eastAsia="Aptos"/>
          <w:bCs/>
          <w:color w:val="000000"/>
          <w:lang w:val="fr-FR"/>
        </w:rPr>
        <w:t>Kí hiệu 3 mũi tên tạo vòng khép kín có nghĩa sản phẩm làm từ</w:t>
      </w:r>
      <w:r w:rsidRPr="004D560F">
        <w:rPr>
          <w:rFonts w:eastAsia="Aptos"/>
          <w:b/>
          <w:bCs/>
          <w:color w:val="000000"/>
          <w:lang w:val="fr-FR"/>
        </w:rPr>
        <w:t xml:space="preserve"> </w:t>
      </w:r>
      <w:r w:rsidRPr="004D560F">
        <w:rPr>
          <w:rFonts w:eastAsia="Aptos"/>
          <w:color w:val="000000"/>
          <w:lang w:val="fr-FR"/>
        </w:rPr>
        <w:t>PVC có thể tái chế tái sử dụng và hạn chế sử dụng tránh ô nhiễm môi trường.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b) </w:t>
      </w:r>
      <w:r w:rsidRPr="004D560F">
        <w:rPr>
          <w:rFonts w:eastAsia="Aptos"/>
          <w:color w:val="000000"/>
          <w:lang w:val="fr-FR"/>
        </w:rPr>
        <w:t>Poly(vinyl chloride) được điều chế bằng phản ứng trùng ngưng vinyl chloride.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c) </w:t>
      </w:r>
      <w:r w:rsidRPr="004D560F">
        <w:rPr>
          <w:color w:val="000000"/>
          <w:lang w:val="fr-FR"/>
        </w:rPr>
        <w:t xml:space="preserve">Trong công nghiệp, PVC được sản xuất từ ethylene với hiệu suất giả định cho từng bước theo sơ đổ sau: </w:t>
      </w:r>
      <w:r>
        <w:rPr>
          <w:rFonts w:eastAsia="Calibri" w:hint="eastAsia"/>
          <w:color w:val="000000"/>
          <w:kern w:val="2"/>
          <w:position w:val="-4"/>
        </w:rPr>
        <w:object w:dxaOrig="169" w:dyaOrig="260">
          <v:shape id="_x0000_i1034" type="#_x0000_t75" style="width:8.25pt;height:12.75pt" o:ole="">
            <v:imagedata r:id="rId21" o:title=""/>
          </v:shape>
          <o:OLEObject Type="Embed" ProgID="Equation.DSMT4" ShapeID="_x0000_i1034" DrawAspect="Content" ObjectID="_1810797054" r:id="rId22"/>
        </w:object>
      </w:r>
      <w:r>
        <w:rPr>
          <w:rFonts w:eastAsia="Calibri" w:hint="eastAsia"/>
          <w:color w:val="000000"/>
          <w:kern w:val="2"/>
          <w:position w:val="-12"/>
        </w:rPr>
        <w:object w:dxaOrig="5952" w:dyaOrig="384">
          <v:shape id="_x0000_i1035" type="#_x0000_t75" style="width:297pt;height:19.5pt" o:ole="">
            <v:imagedata r:id="rId23" o:title=""/>
          </v:shape>
          <o:OLEObject Type="Embed" ProgID="Equation.DSMT4" ShapeID="_x0000_i1035" DrawAspect="Content" ObjectID="_1810797055" r:id="rId24"/>
        </w:object>
      </w:r>
    </w:p>
    <w:p w:rsidR="00A77B3E" w:rsidRDefault="00DD213E">
      <w:pPr>
        <w:spacing w:before="60"/>
        <w:ind w:left="292"/>
      </w:pPr>
      <w:r w:rsidRPr="004D560F">
        <w:rPr>
          <w:color w:val="000000"/>
          <w:lang w:val="fr-FR"/>
        </w:rPr>
        <w:t xml:space="preserve">Để </w:t>
      </w:r>
      <w:r w:rsidRPr="003320C4">
        <w:rPr>
          <w:color w:val="000000"/>
        </w:rPr>
        <w:t>sản xuất 1</w:t>
      </w:r>
      <w:r>
        <w:rPr>
          <w:color w:val="000000"/>
        </w:rPr>
        <w:t>,</w:t>
      </w:r>
      <w:r w:rsidRPr="004D560F">
        <w:rPr>
          <w:color w:val="000000"/>
          <w:lang w:val="fr-FR"/>
        </w:rPr>
        <w:t>0</w:t>
      </w:r>
      <w:r w:rsidRPr="003320C4">
        <w:rPr>
          <w:color w:val="000000"/>
        </w:rPr>
        <w:t xml:space="preserve"> tấn PVC theo sơ đồ và hiệu suất trên</w:t>
      </w:r>
      <w:r w:rsidRPr="004D560F">
        <w:rPr>
          <w:color w:val="000000"/>
          <w:lang w:val="fr-FR"/>
        </w:rPr>
        <w:t xml:space="preserve"> thì cầ</w:t>
      </w:r>
      <w:r w:rsidRPr="003320C4">
        <w:rPr>
          <w:color w:val="000000"/>
        </w:rPr>
        <w:t xml:space="preserve">n </w:t>
      </w:r>
      <w:r w:rsidRPr="004D560F">
        <w:rPr>
          <w:color w:val="000000"/>
          <w:lang w:val="fr-FR"/>
        </w:rPr>
        <w:t>dùng 1,2</w:t>
      </w:r>
      <w:r w:rsidRPr="003320C4">
        <w:rPr>
          <w:color w:val="000000"/>
        </w:rPr>
        <w:t xml:space="preserve"> tấn ethylene</w:t>
      </w:r>
      <w:r w:rsidRPr="004D560F">
        <w:rPr>
          <w:color w:val="000000"/>
          <w:lang w:val="fr-FR"/>
        </w:rPr>
        <w:t>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d) </w:t>
      </w:r>
      <w:r w:rsidRPr="004D560F">
        <w:rPr>
          <w:rFonts w:eastAsia="Aptos"/>
          <w:color w:val="000000"/>
          <w:lang w:val="fr-FR"/>
        </w:rPr>
        <w:t>Polimer X là Poly(vinyl chloride) (PVC)</w:t>
      </w:r>
    </w:p>
    <w:p w:rsidR="008839F9" w:rsidRPr="003320C4" w:rsidRDefault="00DD213E" w:rsidP="003320C4">
      <w:pPr>
        <w:pStyle w:val="Normal0"/>
        <w:spacing w:before="60" w:after="0" w:line="240" w:lineRule="auto"/>
        <w:rPr>
          <w:rFonts w:hint="default"/>
          <w:color w:val="000000"/>
          <w:szCs w:val="24"/>
        </w:rPr>
      </w:pPr>
      <w:r w:rsidRPr="00B520DD">
        <w:rPr>
          <w:rFonts w:eastAsia="Times New Roman"/>
          <w:b/>
          <w:szCs w:val="26"/>
        </w:rPr>
        <w:t xml:space="preserve">Câu 4. </w:t>
      </w:r>
      <w:r w:rsidRPr="003320C4">
        <w:rPr>
          <w:rFonts w:hint="default"/>
          <w:color w:val="000000"/>
          <w:szCs w:val="24"/>
        </w:rPr>
        <w:t>Trong phòng thí nghiệm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>ethyl acetate được điều chế từ acetic acid và ethanol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>xúc tác H</w:t>
      </w:r>
      <w:r w:rsidRPr="003320C4">
        <w:rPr>
          <w:color w:val="000000"/>
          <w:szCs w:val="24"/>
          <w:vertAlign w:val="subscript"/>
        </w:rPr>
        <w:t>2</w:t>
      </w:r>
      <w:r w:rsidRPr="003320C4">
        <w:rPr>
          <w:color w:val="000000"/>
          <w:szCs w:val="24"/>
        </w:rPr>
        <w:t>SO</w:t>
      </w:r>
      <w:r w:rsidRPr="003320C4">
        <w:rPr>
          <w:color w:val="000000"/>
          <w:szCs w:val="24"/>
          <w:vertAlign w:val="subscript"/>
        </w:rPr>
        <w:t>4</w:t>
      </w:r>
      <w:r w:rsidRPr="003320C4">
        <w:rPr>
          <w:rFonts w:hint="default"/>
          <w:color w:val="000000"/>
          <w:szCs w:val="24"/>
        </w:rPr>
        <w:t xml:space="preserve"> đặc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lastRenderedPageBreak/>
        <w:t>theo mô hình thí nghiệm sau:</w:t>
      </w:r>
    </w:p>
    <w:p w:rsidR="008839F9" w:rsidRPr="003320C4" w:rsidRDefault="00AA022E" w:rsidP="00564DCD">
      <w:pPr>
        <w:pStyle w:val="Normal0"/>
        <w:spacing w:before="60" w:after="0" w:line="240" w:lineRule="auto"/>
        <w:jc w:val="center"/>
        <w:rPr>
          <w:rFonts w:hint="default"/>
          <w:color w:val="000000"/>
          <w:szCs w:val="24"/>
        </w:rPr>
      </w:pPr>
      <w:r>
        <w:rPr>
          <w:noProof/>
          <w:color w:val="000000"/>
          <w:position w:val="-96"/>
          <w:szCs w:val="24"/>
        </w:rPr>
        <w:pict>
          <v:shape id="Picture 5" o:spid="_x0000_i1036" type="#_x0000_t75" style="width:221.25pt;height:117.75pt;mso-wrap-distance-left:0;mso-wrap-distance-top:0;mso-wrap-distance-right:0;mso-wrap-distance-bottom:0">
            <v:imagedata r:id="rId25" o:title=""/>
          </v:shape>
        </w:pict>
      </w:r>
    </w:p>
    <w:p w:rsidR="008839F9" w:rsidRPr="003320C4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</w:rPr>
      </w:pPr>
      <w:r w:rsidRPr="003320C4">
        <w:rPr>
          <w:rFonts w:hint="default"/>
          <w:color w:val="000000"/>
          <w:szCs w:val="24"/>
        </w:rPr>
        <w:t>Biết nhiệt độ trong bình cầu (4) giữ ở mức 65 – 70</w:t>
      </w:r>
      <w:r w:rsidRPr="003320C4">
        <w:rPr>
          <w:color w:val="000000"/>
          <w:szCs w:val="24"/>
          <w:vertAlign w:val="superscript"/>
        </w:rPr>
        <w:t>o</w:t>
      </w:r>
      <w:r w:rsidRPr="003320C4">
        <w:rPr>
          <w:color w:val="000000"/>
          <w:szCs w:val="24"/>
        </w:rPr>
        <w:t xml:space="preserve">C, </w:t>
      </w:r>
      <w:r w:rsidRPr="003320C4">
        <w:rPr>
          <w:rFonts w:hint="default"/>
          <w:color w:val="000000"/>
          <w:szCs w:val="24"/>
        </w:rPr>
        <w:t xml:space="preserve">nhiệt độ trong ống sinh hàn (3) duy trì ở </w:t>
      </w:r>
      <w:r w:rsidRPr="003320C4">
        <w:rPr>
          <w:color w:val="000000"/>
          <w:szCs w:val="24"/>
        </w:rPr>
        <w:t>25</w:t>
      </w:r>
      <w:r w:rsidRPr="003320C4">
        <w:rPr>
          <w:color w:val="000000"/>
          <w:szCs w:val="24"/>
          <w:vertAlign w:val="superscript"/>
        </w:rPr>
        <w:t>o</w:t>
      </w:r>
      <w:r w:rsidRPr="003320C4">
        <w:rPr>
          <w:color w:val="000000"/>
          <w:szCs w:val="24"/>
        </w:rPr>
        <w:t>C</w:t>
      </w:r>
      <w:r>
        <w:rPr>
          <w:color w:val="000000"/>
          <w:szCs w:val="24"/>
        </w:rPr>
        <w:t>.</w:t>
      </w:r>
    </w:p>
    <w:p w:rsidR="004F0F78" w:rsidRPr="003320C4" w:rsidRDefault="00DD213E" w:rsidP="003320C4">
      <w:pPr>
        <w:pStyle w:val="Normal0"/>
        <w:spacing w:before="60" w:after="0" w:line="240" w:lineRule="auto"/>
        <w:ind w:firstLine="280"/>
        <w:rPr>
          <w:rFonts w:hint="default"/>
          <w:color w:val="000000"/>
          <w:szCs w:val="24"/>
        </w:rPr>
      </w:pPr>
      <w:r w:rsidRPr="003320C4">
        <w:rPr>
          <w:rFonts w:hint="default"/>
          <w:color w:val="000000"/>
          <w:szCs w:val="24"/>
        </w:rPr>
        <w:t>Cho biết nhiệt độ sôi của các chất như sau: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1270"/>
        <w:gridCol w:w="1489"/>
        <w:gridCol w:w="1478"/>
        <w:gridCol w:w="1858"/>
        <w:gridCol w:w="1342"/>
      </w:tblGrid>
      <w:tr w:rsidR="00477666">
        <w:trPr>
          <w:trHeight w:val="24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693C18" w:rsidRDefault="00DD213E" w:rsidP="003320C4">
            <w:pPr>
              <w:pStyle w:val="Normal0"/>
              <w:spacing w:before="120" w:after="120" w:line="240" w:lineRule="auto"/>
              <w:rPr>
                <w:rFonts w:hint="default"/>
                <w:color w:val="000000"/>
                <w:szCs w:val="24"/>
              </w:rPr>
            </w:pPr>
            <w:r w:rsidRPr="00693C18">
              <w:rPr>
                <w:rFonts w:hint="default"/>
                <w:color w:val="000000"/>
                <w:szCs w:val="24"/>
              </w:rPr>
              <w:t>Công thức chất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C</w:t>
            </w:r>
            <w:r w:rsidRPr="003320C4">
              <w:rPr>
                <w:color w:val="000000"/>
                <w:szCs w:val="24"/>
                <w:vertAlign w:val="subscript"/>
              </w:rPr>
              <w:t>2</w:t>
            </w:r>
            <w:r w:rsidRPr="003320C4">
              <w:rPr>
                <w:color w:val="000000"/>
                <w:szCs w:val="24"/>
              </w:rPr>
              <w:t>H</w:t>
            </w:r>
            <w:r w:rsidRPr="003320C4">
              <w:rPr>
                <w:color w:val="000000"/>
                <w:szCs w:val="24"/>
                <w:vertAlign w:val="subscript"/>
              </w:rPr>
              <w:t>5</w:t>
            </w:r>
            <w:r w:rsidRPr="003320C4">
              <w:rPr>
                <w:color w:val="000000"/>
                <w:szCs w:val="24"/>
              </w:rPr>
              <w:t>OH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CH</w:t>
            </w:r>
            <w:r w:rsidRPr="003320C4">
              <w:rPr>
                <w:color w:val="000000"/>
                <w:szCs w:val="24"/>
                <w:vertAlign w:val="subscript"/>
              </w:rPr>
              <w:t>3</w:t>
            </w:r>
            <w:r w:rsidRPr="003320C4">
              <w:rPr>
                <w:color w:val="000000"/>
                <w:szCs w:val="24"/>
              </w:rPr>
              <w:t>COOH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H</w:t>
            </w:r>
            <w:r w:rsidRPr="003320C4">
              <w:rPr>
                <w:color w:val="000000"/>
                <w:szCs w:val="24"/>
                <w:vertAlign w:val="subscript"/>
              </w:rPr>
              <w:t>2</w:t>
            </w:r>
            <w:r w:rsidRPr="003320C4">
              <w:rPr>
                <w:color w:val="000000"/>
                <w:szCs w:val="24"/>
              </w:rPr>
              <w:t>O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  <w:vertAlign w:val="subscript"/>
              </w:rPr>
            </w:pPr>
            <w:r w:rsidRPr="003320C4">
              <w:rPr>
                <w:color w:val="000000"/>
                <w:szCs w:val="24"/>
              </w:rPr>
              <w:t>CH</w:t>
            </w:r>
            <w:r w:rsidRPr="003320C4">
              <w:rPr>
                <w:color w:val="000000"/>
                <w:szCs w:val="24"/>
                <w:vertAlign w:val="subscript"/>
              </w:rPr>
              <w:t>3</w:t>
            </w:r>
            <w:r w:rsidRPr="003320C4">
              <w:rPr>
                <w:color w:val="000000"/>
                <w:szCs w:val="24"/>
              </w:rPr>
              <w:t>COOC</w:t>
            </w:r>
            <w:r w:rsidRPr="003320C4">
              <w:rPr>
                <w:color w:val="000000"/>
                <w:szCs w:val="24"/>
                <w:vertAlign w:val="subscript"/>
              </w:rPr>
              <w:t>2</w:t>
            </w:r>
            <w:r w:rsidRPr="003320C4">
              <w:rPr>
                <w:color w:val="000000"/>
                <w:szCs w:val="24"/>
              </w:rPr>
              <w:t>H</w:t>
            </w:r>
            <w:r w:rsidRPr="003320C4">
              <w:rPr>
                <w:color w:val="000000"/>
                <w:szCs w:val="24"/>
                <w:vertAlign w:val="subscript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H</w:t>
            </w:r>
            <w:r w:rsidRPr="003320C4">
              <w:rPr>
                <w:color w:val="000000"/>
                <w:szCs w:val="24"/>
                <w:vertAlign w:val="subscript"/>
              </w:rPr>
              <w:t>2</w:t>
            </w:r>
            <w:r w:rsidRPr="003320C4">
              <w:rPr>
                <w:color w:val="000000"/>
                <w:szCs w:val="24"/>
              </w:rPr>
              <w:t>SO</w:t>
            </w:r>
            <w:r w:rsidRPr="003320C4">
              <w:rPr>
                <w:color w:val="000000"/>
                <w:szCs w:val="24"/>
                <w:vertAlign w:val="subscript"/>
              </w:rPr>
              <w:t>4</w:t>
            </w:r>
          </w:p>
        </w:tc>
      </w:tr>
      <w:tr w:rsidR="00477666">
        <w:trPr>
          <w:trHeight w:val="250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693C18" w:rsidRDefault="00DD213E" w:rsidP="003320C4">
            <w:pPr>
              <w:pStyle w:val="Normal0"/>
              <w:spacing w:before="120" w:after="120" w:line="240" w:lineRule="auto"/>
              <w:rPr>
                <w:rFonts w:hint="default"/>
                <w:color w:val="000000"/>
                <w:szCs w:val="24"/>
              </w:rPr>
            </w:pPr>
            <w:r w:rsidRPr="00693C18">
              <w:rPr>
                <w:rFonts w:hint="default"/>
                <w:color w:val="000000"/>
                <w:szCs w:val="24"/>
              </w:rPr>
              <w:t>Nhiệt độ sôi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78</w:t>
            </w:r>
            <w:r>
              <w:rPr>
                <w:color w:val="000000"/>
                <w:szCs w:val="24"/>
              </w:rPr>
              <w:t>,</w:t>
            </w:r>
            <w:r w:rsidRPr="003320C4">
              <w:rPr>
                <w:color w:val="000000"/>
                <w:szCs w:val="24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118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100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77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4F0F78" w:rsidRPr="003320C4" w:rsidRDefault="00DD213E" w:rsidP="003320C4">
            <w:pPr>
              <w:pStyle w:val="Normal0"/>
              <w:spacing w:before="120" w:after="120" w:line="240" w:lineRule="auto"/>
              <w:jc w:val="center"/>
              <w:rPr>
                <w:rFonts w:hint="default"/>
                <w:color w:val="000000"/>
                <w:szCs w:val="24"/>
              </w:rPr>
            </w:pPr>
            <w:r w:rsidRPr="003320C4">
              <w:rPr>
                <w:color w:val="000000"/>
                <w:szCs w:val="24"/>
              </w:rPr>
              <w:t>337</w:t>
            </w:r>
          </w:p>
        </w:tc>
      </w:tr>
    </w:tbl>
    <w:p w:rsidR="00477666" w:rsidRDefault="00477666">
      <w:pPr>
        <w:spacing w:before="60"/>
        <w:ind w:firstLine="280"/>
      </w:pPr>
    </w:p>
    <w:p w:rsidR="00A77B3E" w:rsidRDefault="00DD213E">
      <w:pPr>
        <w:spacing w:before="60"/>
        <w:ind w:left="292" w:hanging="292"/>
      </w:pPr>
      <w:r>
        <w:rPr>
          <w:b/>
        </w:rPr>
        <w:t xml:space="preserve">a) </w:t>
      </w:r>
      <w:r w:rsidRPr="003320C4">
        <w:rPr>
          <w:color w:val="000000"/>
        </w:rPr>
        <w:t>Khi thực hiện đun nóng 6</w:t>
      </w:r>
      <w:r>
        <w:rPr>
          <w:color w:val="000000"/>
        </w:rPr>
        <w:t>,</w:t>
      </w:r>
      <w:r w:rsidRPr="003320C4">
        <w:rPr>
          <w:color w:val="000000"/>
        </w:rPr>
        <w:t>0 gam acetic acid với 6</w:t>
      </w:r>
      <w:r>
        <w:rPr>
          <w:color w:val="000000"/>
        </w:rPr>
        <w:t>,</w:t>
      </w:r>
      <w:r w:rsidRPr="003320C4">
        <w:rPr>
          <w:color w:val="000000"/>
        </w:rPr>
        <w:t>0 gam ethanol có H</w:t>
      </w:r>
      <w:r w:rsidRPr="003320C4">
        <w:rPr>
          <w:color w:val="000000"/>
          <w:vertAlign w:val="subscript"/>
        </w:rPr>
        <w:t>2</w:t>
      </w:r>
      <w:r w:rsidRPr="003320C4">
        <w:rPr>
          <w:color w:val="000000"/>
        </w:rPr>
        <w:t>SO</w:t>
      </w:r>
      <w:r w:rsidRPr="003320C4">
        <w:rPr>
          <w:color w:val="000000"/>
          <w:vertAlign w:val="subscript"/>
        </w:rPr>
        <w:t>4</w:t>
      </w:r>
      <w:r w:rsidRPr="003320C4">
        <w:rPr>
          <w:color w:val="000000"/>
        </w:rPr>
        <w:t xml:space="preserve"> đặc làm xúc tác</w:t>
      </w:r>
      <w:r>
        <w:rPr>
          <w:color w:val="000000"/>
        </w:rPr>
        <w:t>.</w:t>
      </w:r>
      <w:r w:rsidRPr="003320C4">
        <w:rPr>
          <w:color w:val="000000"/>
        </w:rPr>
        <w:t xml:space="preserve"> Khối lượng ester tạo</w:t>
      </w:r>
      <w:r w:rsidRPr="003320C4">
        <w:rPr>
          <w:color w:val="000000"/>
          <w:lang w:val="vi-VN"/>
        </w:rPr>
        <w:t xml:space="preserve"> </w:t>
      </w:r>
      <w:r w:rsidRPr="003320C4">
        <w:rPr>
          <w:color w:val="000000"/>
        </w:rPr>
        <w:t xml:space="preserve">thành </w:t>
      </w:r>
      <w:r>
        <w:rPr>
          <w:color w:val="000000"/>
        </w:rPr>
        <w:t>với</w:t>
      </w:r>
      <w:r w:rsidRPr="003320C4">
        <w:rPr>
          <w:color w:val="000000"/>
        </w:rPr>
        <w:t xml:space="preserve"> hiệu suất phản ứng 60% là 6</w:t>
      </w:r>
      <w:r>
        <w:rPr>
          <w:color w:val="000000"/>
        </w:rPr>
        <w:t>,</w:t>
      </w:r>
      <w:r w:rsidRPr="003320C4">
        <w:rPr>
          <w:color w:val="000000"/>
        </w:rPr>
        <w:t>6 gam</w:t>
      </w:r>
      <w:r w:rsidRPr="003320C4">
        <w:rPr>
          <w:color w:val="000000"/>
          <w:lang w:val="vi-VN"/>
        </w:rPr>
        <w:t>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b) </w:t>
      </w:r>
      <w:r w:rsidRPr="003320C4">
        <w:rPr>
          <w:color w:val="000000"/>
        </w:rPr>
        <w:t>Nếu nhiệt độ phản ứng ở bình cầu (4) càng cao thì phản ứng điều chế ethyl acetate xảy ra càng nhanh.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c) </w:t>
      </w:r>
      <w:r w:rsidRPr="003320C4">
        <w:rPr>
          <w:color w:val="000000"/>
        </w:rPr>
        <w:t>Chất lỏng trong bình hứng (5) có ethyl acetate.</w:t>
      </w:r>
    </w:p>
    <w:p w:rsidR="00A77B3E" w:rsidRDefault="00DD213E">
      <w:pPr>
        <w:spacing w:before="60"/>
        <w:ind w:left="292" w:hanging="292"/>
      </w:pPr>
      <w:r>
        <w:rPr>
          <w:b/>
        </w:rPr>
        <w:t xml:space="preserve">d) </w:t>
      </w:r>
      <w:r w:rsidRPr="003320C4">
        <w:rPr>
          <w:color w:val="000000"/>
        </w:rPr>
        <w:t>Vai trò của ống sinh hàn (3) để ngưng tụ hơi, nước vào ở (1) và nước ra ở (2).</w:t>
      </w:r>
    </w:p>
    <w:p w:rsidR="003320C4" w:rsidRDefault="00DD213E" w:rsidP="003320C4">
      <w:pPr>
        <w:pStyle w:val="Normal0"/>
        <w:spacing w:before="120" w:after="120" w:line="240" w:lineRule="auto"/>
        <w:jc w:val="both"/>
        <w:rPr>
          <w:rFonts w:hint="default"/>
          <w:b/>
          <w:color w:val="000000"/>
          <w:szCs w:val="24"/>
          <w:lang w:val="pt-BR"/>
        </w:rPr>
      </w:pPr>
      <w:r w:rsidRPr="003320C4">
        <w:rPr>
          <w:rFonts w:eastAsia="Times New Roman" w:hint="default"/>
          <w:b/>
          <w:color w:val="000000"/>
          <w:szCs w:val="24"/>
          <w:lang w:val="pt-BR"/>
        </w:rPr>
        <w:t xml:space="preserve">PHẦN </w:t>
      </w:r>
      <w:r>
        <w:rPr>
          <w:rFonts w:eastAsia="Times New Roman"/>
          <w:b/>
          <w:color w:val="000000"/>
          <w:szCs w:val="24"/>
          <w:lang w:val="pt-BR"/>
        </w:rPr>
        <w:t>II</w:t>
      </w:r>
      <w:r w:rsidRPr="004D560F">
        <w:rPr>
          <w:rFonts w:eastAsia="Times New Roman"/>
          <w:b/>
          <w:bCs/>
          <w:color w:val="000000"/>
          <w:szCs w:val="24"/>
          <w:lang w:val="fr-FR"/>
        </w:rPr>
        <w:t>I.</w:t>
      </w:r>
      <w:r>
        <w:rPr>
          <w:rFonts w:eastAsia="Times New Roman"/>
          <w:b/>
          <w:bCs/>
          <w:color w:val="000000"/>
          <w:szCs w:val="24"/>
          <w:lang w:val="vi-VN"/>
        </w:rPr>
        <w:t xml:space="preserve"> </w:t>
      </w:r>
      <w:r w:rsidRPr="004D560F">
        <w:rPr>
          <w:rFonts w:eastAsia="Times New Roman" w:hint="default"/>
          <w:b/>
          <w:color w:val="000000"/>
          <w:szCs w:val="24"/>
          <w:lang w:val="fr-FR"/>
        </w:rPr>
        <w:t>Câu trắc nghiệm trả lời ngắn</w:t>
      </w:r>
      <w:r w:rsidRPr="004D560F">
        <w:rPr>
          <w:rFonts w:eastAsia="Times New Roman"/>
          <w:b/>
          <w:color w:val="000000"/>
          <w:szCs w:val="24"/>
          <w:lang w:val="fr-FR"/>
        </w:rPr>
        <w:t xml:space="preserve">. </w:t>
      </w:r>
      <w:r w:rsidRPr="004D560F">
        <w:rPr>
          <w:rFonts w:eastAsia="Times New Roman" w:hint="default"/>
          <w:bCs/>
          <w:color w:val="000000"/>
          <w:szCs w:val="24"/>
          <w:lang w:val="fr-FR"/>
        </w:rPr>
        <w:t xml:space="preserve">Thí sinh trả lời từ câu 1 đến câu </w:t>
      </w:r>
      <w:r w:rsidRPr="00F015C4">
        <w:rPr>
          <w:rFonts w:eastAsia="Times New Roman"/>
          <w:bCs/>
          <w:color w:val="000000"/>
          <w:szCs w:val="24"/>
          <w:lang w:val="vi-VN"/>
        </w:rPr>
        <w:t>6</w:t>
      </w:r>
      <w:r w:rsidRPr="004D560F">
        <w:rPr>
          <w:rFonts w:eastAsia="Times New Roman"/>
          <w:bCs/>
          <w:color w:val="000000"/>
          <w:szCs w:val="24"/>
          <w:lang w:val="fr-FR"/>
        </w:rPr>
        <w:t>.</w:t>
      </w:r>
    </w:p>
    <w:p w:rsidR="00416993" w:rsidRPr="004D560F" w:rsidRDefault="00DD213E" w:rsidP="003320C4">
      <w:pPr>
        <w:pStyle w:val="Normal0"/>
        <w:spacing w:before="60" w:after="0" w:line="240" w:lineRule="auto"/>
        <w:contextualSpacing/>
        <w:jc w:val="both"/>
        <w:rPr>
          <w:rFonts w:hint="default"/>
          <w:color w:val="000000"/>
          <w:szCs w:val="24"/>
          <w:lang w:val="pt-BR"/>
        </w:rPr>
      </w:pPr>
      <w:r w:rsidRPr="00B520DD">
        <w:rPr>
          <w:rFonts w:eastAsia="Times New Roman"/>
          <w:b/>
          <w:szCs w:val="26"/>
        </w:rPr>
        <w:t xml:space="preserve">Câu 1. </w:t>
      </w:r>
      <w:r w:rsidRPr="004D560F">
        <w:rPr>
          <w:rFonts w:hint="default"/>
          <w:color w:val="000000"/>
          <w:szCs w:val="24"/>
          <w:lang w:val="pt-BR"/>
        </w:rPr>
        <w:t>Để xác định hàm lượng của FeCO</w:t>
      </w:r>
      <w:r w:rsidRPr="004D560F">
        <w:rPr>
          <w:color w:val="000000"/>
          <w:szCs w:val="24"/>
          <w:vertAlign w:val="subscript"/>
          <w:lang w:val="pt-BR"/>
        </w:rPr>
        <w:t>3</w:t>
      </w:r>
      <w:r w:rsidRPr="004D560F">
        <w:rPr>
          <w:rFonts w:hint="default"/>
          <w:color w:val="000000"/>
          <w:szCs w:val="24"/>
          <w:lang w:val="pt-BR"/>
        </w:rPr>
        <w:t xml:space="preserve"> có trong một loại quặng</w:t>
      </w:r>
      <w:r w:rsidRPr="004D560F">
        <w:rPr>
          <w:color w:val="000000"/>
          <w:szCs w:val="24"/>
          <w:lang w:val="pt-BR"/>
        </w:rPr>
        <w:t xml:space="preserve">, </w:t>
      </w:r>
      <w:r w:rsidRPr="004D560F">
        <w:rPr>
          <w:rFonts w:hint="default"/>
          <w:color w:val="000000"/>
          <w:szCs w:val="24"/>
          <w:lang w:val="pt-BR"/>
        </w:rPr>
        <w:t>người ta tiến hành như sau</w:t>
      </w:r>
      <w:r w:rsidRPr="004D560F">
        <w:rPr>
          <w:color w:val="000000"/>
          <w:szCs w:val="24"/>
          <w:lang w:val="pt-BR"/>
        </w:rPr>
        <w:t xml:space="preserve">: </w:t>
      </w:r>
      <w:r w:rsidRPr="004D560F">
        <w:rPr>
          <w:rFonts w:hint="default"/>
          <w:color w:val="000000"/>
          <w:szCs w:val="24"/>
          <w:lang w:val="pt-BR"/>
        </w:rPr>
        <w:t xml:space="preserve">Cân </w:t>
      </w:r>
      <w:r w:rsidRPr="004D560F">
        <w:rPr>
          <w:color w:val="000000"/>
          <w:szCs w:val="24"/>
          <w:lang w:val="pt-BR"/>
        </w:rPr>
        <w:t>0,5</w:t>
      </w:r>
      <w:r w:rsidRPr="004D560F">
        <w:rPr>
          <w:rFonts w:hint="default"/>
          <w:color w:val="000000"/>
          <w:szCs w:val="24"/>
          <w:lang w:val="pt-BR"/>
        </w:rPr>
        <w:t>0 gam mẫu quặng</w:t>
      </w:r>
      <w:r w:rsidRPr="004D560F">
        <w:rPr>
          <w:color w:val="000000"/>
          <w:szCs w:val="24"/>
          <w:lang w:val="pt-BR"/>
        </w:rPr>
        <w:t xml:space="preserve">, </w:t>
      </w:r>
      <w:r w:rsidRPr="004D560F">
        <w:rPr>
          <w:rFonts w:hint="default"/>
          <w:color w:val="000000"/>
          <w:szCs w:val="24"/>
          <w:lang w:val="pt-BR"/>
        </w:rPr>
        <w:t>chế hóa theo quy trình hợp lí</w:t>
      </w:r>
      <w:r w:rsidRPr="004D560F">
        <w:rPr>
          <w:color w:val="000000"/>
          <w:szCs w:val="24"/>
          <w:lang w:val="pt-BR"/>
        </w:rPr>
        <w:t xml:space="preserve">, </w:t>
      </w:r>
      <w:r w:rsidRPr="004D560F">
        <w:rPr>
          <w:rFonts w:hint="default"/>
          <w:color w:val="000000"/>
          <w:szCs w:val="24"/>
          <w:lang w:val="pt-BR"/>
        </w:rPr>
        <w:t>thu được dung dịch X có chứa FeSO</w:t>
      </w:r>
      <w:r w:rsidRPr="004D560F">
        <w:rPr>
          <w:color w:val="000000"/>
          <w:szCs w:val="24"/>
          <w:vertAlign w:val="subscript"/>
          <w:lang w:val="pt-BR"/>
        </w:rPr>
        <w:t>4</w:t>
      </w:r>
      <w:r w:rsidRPr="004D560F">
        <w:rPr>
          <w:rFonts w:hint="default"/>
          <w:color w:val="000000"/>
          <w:szCs w:val="24"/>
          <w:lang w:val="pt-BR"/>
        </w:rPr>
        <w:t xml:space="preserve"> trong môi trường H</w:t>
      </w:r>
      <w:r w:rsidRPr="004D560F">
        <w:rPr>
          <w:color w:val="000000"/>
          <w:szCs w:val="24"/>
          <w:vertAlign w:val="subscript"/>
          <w:lang w:val="pt-BR"/>
        </w:rPr>
        <w:t>2</w:t>
      </w:r>
      <w:r w:rsidRPr="004D560F">
        <w:rPr>
          <w:color w:val="000000"/>
          <w:szCs w:val="24"/>
          <w:lang w:val="pt-BR"/>
        </w:rPr>
        <w:t>SO</w:t>
      </w:r>
      <w:r w:rsidRPr="004D560F">
        <w:rPr>
          <w:color w:val="000000"/>
          <w:szCs w:val="24"/>
          <w:vertAlign w:val="subscript"/>
          <w:lang w:val="pt-BR"/>
        </w:rPr>
        <w:t>4</w:t>
      </w:r>
      <w:r w:rsidRPr="004D560F">
        <w:rPr>
          <w:rFonts w:hint="default"/>
          <w:color w:val="000000"/>
          <w:szCs w:val="24"/>
          <w:lang w:val="pt-BR"/>
        </w:rPr>
        <w:t xml:space="preserve"> loãng (biết rằng toàn bộ lượng FeCO</w:t>
      </w:r>
      <w:r w:rsidRPr="004D560F">
        <w:rPr>
          <w:color w:val="000000"/>
          <w:szCs w:val="24"/>
          <w:vertAlign w:val="subscript"/>
          <w:lang w:val="pt-BR"/>
        </w:rPr>
        <w:t>3</w:t>
      </w:r>
      <w:r w:rsidRPr="004D560F">
        <w:rPr>
          <w:rFonts w:hint="default"/>
          <w:color w:val="000000"/>
          <w:szCs w:val="24"/>
          <w:lang w:val="pt-BR"/>
        </w:rPr>
        <w:t xml:space="preserve"> trong quặng đều được chuyển thành FeSO</w:t>
      </w:r>
      <w:r w:rsidRPr="004D560F">
        <w:rPr>
          <w:color w:val="000000"/>
          <w:szCs w:val="24"/>
          <w:vertAlign w:val="subscript"/>
          <w:lang w:val="pt-BR"/>
        </w:rPr>
        <w:t>4</w:t>
      </w:r>
      <w:r w:rsidRPr="004D560F">
        <w:rPr>
          <w:color w:val="000000"/>
          <w:szCs w:val="24"/>
          <w:lang w:val="pt-BR"/>
        </w:rPr>
        <w:t xml:space="preserve">). </w:t>
      </w:r>
      <w:r w:rsidRPr="004D560F">
        <w:rPr>
          <w:rFonts w:hint="default"/>
          <w:color w:val="000000"/>
          <w:szCs w:val="24"/>
          <w:lang w:val="pt-BR"/>
        </w:rPr>
        <w:t>Dung dịc</w:t>
      </w:r>
      <w:r w:rsidRPr="004D560F">
        <w:rPr>
          <w:color w:val="000000"/>
          <w:szCs w:val="24"/>
          <w:lang w:val="pt-BR"/>
        </w:rPr>
        <w:t>h</w:t>
      </w:r>
      <w:r w:rsidRPr="004D560F">
        <w:rPr>
          <w:rFonts w:hint="default"/>
          <w:color w:val="000000"/>
          <w:szCs w:val="24"/>
          <w:lang w:val="pt-BR"/>
        </w:rPr>
        <w:t xml:space="preserve"> X tác dụng vừa đủ với 2</w:t>
      </w:r>
      <w:r w:rsidRPr="004D560F">
        <w:rPr>
          <w:color w:val="000000"/>
          <w:szCs w:val="24"/>
          <w:lang w:val="pt-BR"/>
        </w:rPr>
        <w:t xml:space="preserve">2,5 </w:t>
      </w:r>
      <w:r w:rsidRPr="004D560F">
        <w:rPr>
          <w:rFonts w:hint="default"/>
          <w:color w:val="000000"/>
          <w:szCs w:val="24"/>
          <w:lang w:val="pt-BR"/>
        </w:rPr>
        <w:t>mL dung dịch KMnO</w:t>
      </w:r>
      <w:r w:rsidRPr="004D560F">
        <w:rPr>
          <w:color w:val="000000"/>
          <w:szCs w:val="24"/>
          <w:vertAlign w:val="subscript"/>
          <w:lang w:val="pt-BR"/>
        </w:rPr>
        <w:t>4</w:t>
      </w:r>
      <w:r w:rsidRPr="004D560F">
        <w:rPr>
          <w:color w:val="000000"/>
          <w:szCs w:val="24"/>
          <w:lang w:val="pt-BR"/>
        </w:rPr>
        <w:t xml:space="preserve"> 0,025M. </w:t>
      </w:r>
      <w:r w:rsidRPr="004D560F">
        <w:rPr>
          <w:rFonts w:hint="default"/>
          <w:color w:val="000000"/>
          <w:szCs w:val="24"/>
          <w:lang w:val="pt-BR"/>
        </w:rPr>
        <w:t>Thành phần phần trăm theo khối lượng</w:t>
      </w:r>
      <w:r w:rsidRPr="004D560F">
        <w:rPr>
          <w:color w:val="000000"/>
          <w:szCs w:val="24"/>
          <w:lang w:val="pt-BR"/>
        </w:rPr>
        <w:t xml:space="preserve"> </w:t>
      </w:r>
      <w:r w:rsidRPr="004D560F">
        <w:rPr>
          <w:rFonts w:hint="default"/>
          <w:color w:val="000000"/>
          <w:szCs w:val="24"/>
          <w:lang w:val="pt-BR"/>
        </w:rPr>
        <w:t>của FeCO</w:t>
      </w:r>
      <w:r w:rsidRPr="004D560F">
        <w:rPr>
          <w:color w:val="000000"/>
          <w:szCs w:val="24"/>
          <w:vertAlign w:val="subscript"/>
          <w:lang w:val="pt-BR"/>
        </w:rPr>
        <w:t>3</w:t>
      </w:r>
      <w:r w:rsidRPr="004D560F">
        <w:rPr>
          <w:rFonts w:hint="default"/>
          <w:color w:val="000000"/>
          <w:szCs w:val="24"/>
          <w:lang w:val="pt-BR"/>
        </w:rPr>
        <w:t xml:space="preserve"> có trong loại quặng nói trên là bao nhiêu</w:t>
      </w:r>
      <w:r w:rsidRPr="004D560F">
        <w:rPr>
          <w:color w:val="000000"/>
          <w:szCs w:val="24"/>
          <w:lang w:val="pt-BR"/>
        </w:rPr>
        <w:t>? (</w:t>
      </w:r>
      <w:r w:rsidRPr="004D560F">
        <w:rPr>
          <w:rFonts w:hint="default"/>
          <w:i/>
          <w:iCs/>
          <w:color w:val="000000"/>
          <w:szCs w:val="24"/>
          <w:lang w:val="pt-BR"/>
        </w:rPr>
        <w:t>Kết quả làm tròn đến hàng phần mười).</w:t>
      </w:r>
    </w:p>
    <w:p w:rsidR="00714A1F" w:rsidRPr="004D560F" w:rsidRDefault="00DD213E" w:rsidP="003320C4">
      <w:pPr>
        <w:pStyle w:val="Normal0"/>
        <w:spacing w:before="60" w:after="0" w:line="240" w:lineRule="auto"/>
        <w:rPr>
          <w:rFonts w:hint="default"/>
          <w:color w:val="000000"/>
          <w:szCs w:val="24"/>
          <w:lang w:val="pt-BR"/>
        </w:rPr>
      </w:pPr>
      <w:r w:rsidRPr="00B520DD">
        <w:rPr>
          <w:rFonts w:eastAsia="Times New Roman"/>
          <w:b/>
          <w:szCs w:val="26"/>
        </w:rPr>
        <w:t xml:space="preserve">Câu 2. </w:t>
      </w:r>
      <w:r w:rsidRPr="003320C4">
        <w:rPr>
          <w:rFonts w:hint="default"/>
          <w:color w:val="000000"/>
          <w:szCs w:val="24"/>
          <w:lang w:val="pt-BR"/>
        </w:rPr>
        <w:t>Trong các dung dịch (1) CH</w:t>
      </w:r>
      <w:r w:rsidRPr="003320C4">
        <w:rPr>
          <w:color w:val="000000"/>
          <w:szCs w:val="24"/>
          <w:vertAlign w:val="subscript"/>
          <w:lang w:val="pt-BR"/>
        </w:rPr>
        <w:t>3</w:t>
      </w:r>
      <w:r w:rsidRPr="003320C4">
        <w:rPr>
          <w:color w:val="000000"/>
          <w:szCs w:val="24"/>
          <w:lang w:val="pt-BR"/>
        </w:rPr>
        <w:t>CH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NH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, (2) C</w:t>
      </w:r>
      <w:r w:rsidRPr="003320C4">
        <w:rPr>
          <w:color w:val="000000"/>
          <w:szCs w:val="24"/>
          <w:vertAlign w:val="subscript"/>
          <w:lang w:val="pt-BR"/>
        </w:rPr>
        <w:t>6</w:t>
      </w:r>
      <w:r w:rsidRPr="003320C4">
        <w:rPr>
          <w:color w:val="000000"/>
          <w:szCs w:val="24"/>
          <w:lang w:val="pt-BR"/>
        </w:rPr>
        <w:t>H</w:t>
      </w:r>
      <w:r w:rsidRPr="003320C4">
        <w:rPr>
          <w:color w:val="000000"/>
          <w:szCs w:val="24"/>
          <w:vertAlign w:val="subscript"/>
          <w:lang w:val="pt-BR"/>
        </w:rPr>
        <w:t>5</w:t>
      </w:r>
      <w:r w:rsidRPr="003320C4">
        <w:rPr>
          <w:color w:val="000000"/>
          <w:szCs w:val="24"/>
          <w:lang w:val="pt-BR"/>
        </w:rPr>
        <w:t>NH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, (3) 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NCH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COOH, (4) 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NCH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CH(NH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)COOH, (5) HOOCCH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CH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CH(NH</w:t>
      </w:r>
      <w:r w:rsidRPr="003320C4">
        <w:rPr>
          <w:color w:val="000000"/>
          <w:szCs w:val="24"/>
          <w:vertAlign w:val="subscript"/>
          <w:lang w:val="pt-BR"/>
        </w:rPr>
        <w:t>2</w:t>
      </w:r>
      <w:r w:rsidRPr="003320C4">
        <w:rPr>
          <w:color w:val="000000"/>
          <w:szCs w:val="24"/>
          <w:lang w:val="pt-BR"/>
        </w:rPr>
        <w:t>)COOH. S</w:t>
      </w:r>
      <w:r w:rsidRPr="003320C4">
        <w:rPr>
          <w:rFonts w:hint="default"/>
          <w:color w:val="000000"/>
          <w:szCs w:val="24"/>
          <w:lang w:val="pt-BR"/>
        </w:rPr>
        <w:t>ố dung dịch làm quỳ tím chuyển sang màu xanh là bao nhiêu</w:t>
      </w:r>
      <w:r w:rsidRPr="003320C4">
        <w:rPr>
          <w:color w:val="000000"/>
          <w:szCs w:val="24"/>
          <w:lang w:val="pt-BR"/>
        </w:rPr>
        <w:t>?</w:t>
      </w:r>
    </w:p>
    <w:p w:rsidR="00564DCD" w:rsidRPr="003320C4" w:rsidRDefault="00DD213E" w:rsidP="00643B36">
      <w:pPr>
        <w:pStyle w:val="Normal0"/>
        <w:spacing w:before="60" w:after="0" w:line="240" w:lineRule="auto"/>
        <w:contextualSpacing/>
        <w:jc w:val="both"/>
        <w:rPr>
          <w:rFonts w:hint="default"/>
          <w:bCs/>
          <w:color w:val="000000"/>
          <w:szCs w:val="24"/>
        </w:rPr>
      </w:pPr>
      <w:r w:rsidRPr="00B520DD">
        <w:rPr>
          <w:rFonts w:eastAsia="Times New Roman"/>
          <w:b/>
          <w:szCs w:val="26"/>
        </w:rPr>
        <w:t xml:space="preserve">Câu 3. </w:t>
      </w:r>
      <w:r w:rsidRPr="004D560F">
        <w:rPr>
          <w:rFonts w:hint="default"/>
          <w:bCs/>
          <w:color w:val="000000"/>
          <w:szCs w:val="24"/>
          <w:lang w:val="pt-BR"/>
        </w:rPr>
        <w:t>Một loại chất béo có chứa 65% triolein về khối lượng</w:t>
      </w:r>
      <w:r w:rsidRPr="004D560F">
        <w:rPr>
          <w:bCs/>
          <w:color w:val="000000"/>
          <w:szCs w:val="24"/>
          <w:lang w:val="pt-BR"/>
        </w:rPr>
        <w:t xml:space="preserve">. </w:t>
      </w:r>
      <w:r w:rsidRPr="004D560F">
        <w:rPr>
          <w:rFonts w:hint="default"/>
          <w:bCs/>
          <w:color w:val="000000"/>
          <w:szCs w:val="24"/>
          <w:lang w:val="pt-BR"/>
        </w:rPr>
        <w:t>Để sản xuất 4600 hộp kem dưỡng da (có chứa chất dưỡng ẩm glycerol) cần dùng tối thiểu x kg loại chất béo trên cho phản ứng với dung dịch NaOH</w:t>
      </w:r>
      <w:r w:rsidRPr="004D560F">
        <w:rPr>
          <w:bCs/>
          <w:color w:val="000000"/>
          <w:szCs w:val="24"/>
          <w:lang w:val="pt-BR"/>
        </w:rPr>
        <w:t xml:space="preserve">, </w:t>
      </w:r>
      <w:r w:rsidRPr="004D560F">
        <w:rPr>
          <w:rFonts w:hint="default"/>
          <w:bCs/>
          <w:color w:val="000000"/>
          <w:szCs w:val="24"/>
          <w:lang w:val="pt-BR"/>
        </w:rPr>
        <w:t>đun nóng</w:t>
      </w:r>
      <w:r w:rsidRPr="004D560F">
        <w:rPr>
          <w:bCs/>
          <w:color w:val="000000"/>
          <w:szCs w:val="24"/>
          <w:lang w:val="pt-BR"/>
        </w:rPr>
        <w:t xml:space="preserve">. </w:t>
      </w:r>
      <w:r w:rsidRPr="004D560F">
        <w:rPr>
          <w:rFonts w:hint="default"/>
          <w:bCs/>
          <w:color w:val="000000"/>
          <w:szCs w:val="24"/>
          <w:lang w:val="pt-BR"/>
        </w:rPr>
        <w:t>Biết rằng trong mỗi hộp kem dưỡng da có chứa 5 gam glycerol</w:t>
      </w:r>
      <w:r w:rsidRPr="004D560F">
        <w:rPr>
          <w:bCs/>
          <w:color w:val="000000"/>
          <w:szCs w:val="24"/>
          <w:lang w:val="pt-BR"/>
        </w:rPr>
        <w:t xml:space="preserve">. </w:t>
      </w:r>
      <w:r w:rsidRPr="003320C4">
        <w:rPr>
          <w:rFonts w:hint="default"/>
          <w:bCs/>
          <w:color w:val="000000"/>
          <w:szCs w:val="24"/>
        </w:rPr>
        <w:t>Giá trị của x là bao nhiêu?</w:t>
      </w:r>
    </w:p>
    <w:p w:rsidR="002F3F9C" w:rsidRPr="004D560F" w:rsidRDefault="00DD213E" w:rsidP="003320C4">
      <w:pPr>
        <w:pStyle w:val="Normal0"/>
        <w:spacing w:before="60" w:after="0" w:line="240" w:lineRule="auto"/>
        <w:jc w:val="both"/>
        <w:rPr>
          <w:rFonts w:hint="default"/>
          <w:color w:val="000000"/>
          <w:szCs w:val="24"/>
          <w:lang w:val="pt-BR"/>
        </w:rPr>
      </w:pPr>
      <w:r w:rsidRPr="00B520DD">
        <w:rPr>
          <w:rFonts w:eastAsia="Times New Roman"/>
          <w:b/>
          <w:szCs w:val="26"/>
        </w:rPr>
        <w:t xml:space="preserve">Câu 4. </w:t>
      </w:r>
      <w:r w:rsidRPr="004D560F">
        <w:rPr>
          <w:rFonts w:hint="default"/>
          <w:color w:val="000000"/>
          <w:szCs w:val="24"/>
          <w:lang w:val="pt-BR"/>
        </w:rPr>
        <w:t>Khi nhiệt độ tăng lên 10</w:t>
      </w:r>
      <w:r w:rsidRPr="004D560F">
        <w:rPr>
          <w:color w:val="000000"/>
          <w:szCs w:val="24"/>
          <w:vertAlign w:val="superscript"/>
          <w:lang w:val="pt-BR"/>
        </w:rPr>
        <w:t>o</w:t>
      </w:r>
      <w:r w:rsidRPr="004D560F">
        <w:rPr>
          <w:color w:val="000000"/>
          <w:szCs w:val="24"/>
          <w:lang w:val="pt-BR"/>
        </w:rPr>
        <w:t xml:space="preserve">, </w:t>
      </w:r>
      <w:r w:rsidRPr="004D560F">
        <w:rPr>
          <w:rFonts w:hint="default"/>
          <w:color w:val="000000"/>
          <w:szCs w:val="24"/>
          <w:lang w:val="pt-BR"/>
        </w:rPr>
        <w:t>tốc độ của một phản ứng hóa học tăng lên 3 lần</w:t>
      </w:r>
      <w:r w:rsidRPr="004D560F">
        <w:rPr>
          <w:color w:val="000000"/>
          <w:szCs w:val="24"/>
          <w:lang w:val="pt-BR"/>
        </w:rPr>
        <w:t xml:space="preserve">. </w:t>
      </w:r>
      <w:r w:rsidRPr="004D560F">
        <w:rPr>
          <w:rFonts w:hint="default"/>
          <w:color w:val="000000"/>
          <w:szCs w:val="24"/>
          <w:lang w:val="pt-BR"/>
        </w:rPr>
        <w:t>Hỏi khi nâng nhiệt độ lên từ 25</w:t>
      </w:r>
      <w:r w:rsidRPr="004D560F">
        <w:rPr>
          <w:color w:val="000000"/>
          <w:szCs w:val="24"/>
          <w:vertAlign w:val="superscript"/>
          <w:lang w:val="pt-BR"/>
        </w:rPr>
        <w:t>o</w:t>
      </w:r>
      <w:r w:rsidRPr="004D560F">
        <w:rPr>
          <w:rFonts w:hint="default"/>
          <w:color w:val="000000"/>
          <w:szCs w:val="24"/>
          <w:lang w:val="pt-BR"/>
        </w:rPr>
        <w:t>C đến 45</w:t>
      </w:r>
      <w:r w:rsidRPr="004D560F">
        <w:rPr>
          <w:color w:val="000000"/>
          <w:szCs w:val="24"/>
          <w:vertAlign w:val="superscript"/>
          <w:lang w:val="pt-BR"/>
        </w:rPr>
        <w:t>o</w:t>
      </w:r>
      <w:r w:rsidRPr="004D560F">
        <w:rPr>
          <w:color w:val="000000"/>
          <w:szCs w:val="24"/>
          <w:lang w:val="pt-BR"/>
        </w:rPr>
        <w:t>C</w:t>
      </w:r>
      <w:r w:rsidRPr="004D560F">
        <w:rPr>
          <w:rFonts w:hint="default"/>
          <w:color w:val="000000"/>
          <w:szCs w:val="24"/>
          <w:lang w:val="pt-BR"/>
        </w:rPr>
        <w:t xml:space="preserve"> thì tốc độ của phản ứng đó tăng lên bao nhiêu lần</w:t>
      </w:r>
      <w:r w:rsidRPr="004D560F">
        <w:rPr>
          <w:color w:val="000000"/>
          <w:szCs w:val="24"/>
          <w:lang w:val="pt-BR"/>
        </w:rPr>
        <w:t>?</w:t>
      </w:r>
    </w:p>
    <w:p w:rsidR="00590F06" w:rsidRPr="004D560F" w:rsidRDefault="00DD213E" w:rsidP="003320C4">
      <w:pPr>
        <w:pStyle w:val="Normal0"/>
        <w:spacing w:before="60" w:after="0" w:line="240" w:lineRule="auto"/>
        <w:rPr>
          <w:rFonts w:hint="default"/>
          <w:color w:val="000000"/>
          <w:szCs w:val="24"/>
          <w:lang w:val="pt-BR"/>
        </w:rPr>
      </w:pPr>
      <w:r w:rsidRPr="00B520DD">
        <w:rPr>
          <w:rFonts w:eastAsia="Times New Roman"/>
          <w:b/>
          <w:szCs w:val="26"/>
        </w:rPr>
        <w:t xml:space="preserve">Câu 5. </w:t>
      </w:r>
      <w:r w:rsidRPr="004D560F">
        <w:rPr>
          <w:rFonts w:hint="default"/>
          <w:color w:val="000000"/>
          <w:szCs w:val="24"/>
          <w:lang w:val="pt-BR"/>
        </w:rPr>
        <w:t>Cho các thí nghiệm sau về carbohydrate</w:t>
      </w:r>
      <w:r w:rsidRPr="004D560F">
        <w:rPr>
          <w:color w:val="000000"/>
          <w:szCs w:val="24"/>
          <w:lang w:val="pt-BR"/>
        </w:rPr>
        <w:t>:</w:t>
      </w:r>
    </w:p>
    <w:p w:rsidR="00590F06" w:rsidRPr="003320C4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</w:rPr>
      </w:pPr>
      <w:r w:rsidRPr="003320C4">
        <w:rPr>
          <w:rFonts w:hint="default"/>
          <w:color w:val="000000"/>
          <w:szCs w:val="24"/>
        </w:rPr>
        <w:t>(a) Glucose phản ứng thuốc thử Tollens</w:t>
      </w:r>
      <w:r w:rsidRPr="003320C4">
        <w:rPr>
          <w:color w:val="000000"/>
          <w:szCs w:val="24"/>
        </w:rPr>
        <w:t>.</w:t>
      </w:r>
    </w:p>
    <w:p w:rsidR="00590F06" w:rsidRPr="003320C4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</w:rPr>
      </w:pPr>
      <w:r w:rsidRPr="003320C4">
        <w:rPr>
          <w:rFonts w:hint="default"/>
          <w:color w:val="000000"/>
          <w:szCs w:val="24"/>
        </w:rPr>
        <w:t>(b) Glucose phản ứng với nước bromine</w:t>
      </w:r>
      <w:r w:rsidRPr="003320C4">
        <w:rPr>
          <w:color w:val="000000"/>
          <w:szCs w:val="24"/>
        </w:rPr>
        <w:t>.</w:t>
      </w:r>
    </w:p>
    <w:p w:rsidR="00590F06" w:rsidRPr="003320C4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</w:rPr>
      </w:pPr>
      <w:r w:rsidRPr="003320C4">
        <w:rPr>
          <w:rFonts w:hint="default"/>
          <w:color w:val="000000"/>
          <w:szCs w:val="24"/>
        </w:rPr>
        <w:t xml:space="preserve">(c) Glucose phản ứng với copper(II) hydroxide </w:t>
      </w:r>
      <w:r w:rsidRPr="003320C4">
        <w:rPr>
          <w:color w:val="000000"/>
          <w:szCs w:val="24"/>
        </w:rPr>
        <w:t>trong</w:t>
      </w:r>
      <w:r w:rsidRPr="003320C4">
        <w:rPr>
          <w:rFonts w:hint="default"/>
          <w:color w:val="000000"/>
          <w:szCs w:val="24"/>
        </w:rPr>
        <w:t xml:space="preserve"> môi trường kiềm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>đun nóng.</w:t>
      </w:r>
    </w:p>
    <w:p w:rsidR="00590F06" w:rsidRPr="003320C4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</w:rPr>
      </w:pPr>
      <w:r w:rsidRPr="003320C4">
        <w:rPr>
          <w:rFonts w:hint="default"/>
          <w:color w:val="000000"/>
          <w:szCs w:val="24"/>
        </w:rPr>
        <w:t>(d) Saccharose phản ứng với copper(II) hydroxide trong môi trường kiềm ở điều kiện thường.</w:t>
      </w:r>
    </w:p>
    <w:p w:rsidR="00590F06" w:rsidRPr="003320C4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</w:rPr>
      </w:pPr>
      <w:r w:rsidRPr="003320C4">
        <w:rPr>
          <w:rFonts w:hint="default"/>
          <w:color w:val="000000"/>
          <w:szCs w:val="24"/>
        </w:rPr>
        <w:t>(e) Cellulose phản ứng với HNO</w:t>
      </w:r>
      <w:r w:rsidRPr="003320C4">
        <w:rPr>
          <w:color w:val="000000"/>
          <w:szCs w:val="24"/>
          <w:vertAlign w:val="subscript"/>
        </w:rPr>
        <w:t>3</w:t>
      </w:r>
      <w:r w:rsidRPr="003320C4">
        <w:rPr>
          <w:rFonts w:hint="default"/>
          <w:color w:val="000000"/>
          <w:szCs w:val="24"/>
        </w:rPr>
        <w:t xml:space="preserve"> đặc có mặt H</w:t>
      </w:r>
      <w:r w:rsidRPr="003320C4">
        <w:rPr>
          <w:color w:val="000000"/>
          <w:szCs w:val="24"/>
          <w:vertAlign w:val="subscript"/>
        </w:rPr>
        <w:t>2</w:t>
      </w:r>
      <w:r w:rsidRPr="003320C4">
        <w:rPr>
          <w:color w:val="000000"/>
          <w:szCs w:val="24"/>
        </w:rPr>
        <w:t>SO</w:t>
      </w:r>
      <w:r w:rsidRPr="003320C4">
        <w:rPr>
          <w:color w:val="000000"/>
          <w:szCs w:val="24"/>
          <w:vertAlign w:val="subscript"/>
        </w:rPr>
        <w:t>4</w:t>
      </w:r>
      <w:r w:rsidRPr="003320C4">
        <w:rPr>
          <w:rFonts w:hint="default"/>
          <w:color w:val="000000"/>
          <w:szCs w:val="24"/>
        </w:rPr>
        <w:t xml:space="preserve"> đặc</w:t>
      </w:r>
      <w:r w:rsidRPr="003320C4">
        <w:rPr>
          <w:color w:val="000000"/>
          <w:szCs w:val="24"/>
        </w:rPr>
        <w:t xml:space="preserve">, </w:t>
      </w:r>
      <w:r w:rsidRPr="003320C4">
        <w:rPr>
          <w:rFonts w:hint="default"/>
          <w:color w:val="000000"/>
          <w:szCs w:val="24"/>
        </w:rPr>
        <w:t>đun nóng.</w:t>
      </w:r>
    </w:p>
    <w:p w:rsidR="00590F06" w:rsidRPr="003320C4" w:rsidRDefault="00DD213E" w:rsidP="003320C4">
      <w:pPr>
        <w:pStyle w:val="Normal0"/>
        <w:spacing w:before="60" w:after="0" w:line="240" w:lineRule="auto"/>
        <w:ind w:firstLine="280"/>
        <w:jc w:val="both"/>
        <w:rPr>
          <w:rFonts w:hint="default"/>
          <w:color w:val="000000"/>
          <w:szCs w:val="24"/>
        </w:rPr>
      </w:pPr>
      <w:r w:rsidRPr="003320C4">
        <w:rPr>
          <w:rFonts w:hint="default"/>
          <w:color w:val="000000"/>
          <w:szCs w:val="24"/>
        </w:rPr>
        <w:t>Có bao nhiêu thí nghiệm xảy ra thuộc loại phản ứng oxi hóa – khử?</w:t>
      </w:r>
    </w:p>
    <w:p w:rsidR="00416993" w:rsidRPr="004D560F" w:rsidRDefault="00DD213E" w:rsidP="003320C4">
      <w:pPr>
        <w:pStyle w:val="Normal0"/>
        <w:spacing w:before="60" w:after="0" w:line="240" w:lineRule="auto"/>
        <w:jc w:val="both"/>
        <w:rPr>
          <w:rFonts w:hint="default"/>
          <w:i/>
          <w:iCs/>
          <w:color w:val="000000"/>
          <w:szCs w:val="24"/>
          <w:lang w:val="pt-BR"/>
        </w:rPr>
      </w:pPr>
      <w:r w:rsidRPr="00B520DD">
        <w:rPr>
          <w:rFonts w:eastAsia="Times New Roman"/>
          <w:b/>
          <w:szCs w:val="26"/>
        </w:rPr>
        <w:t xml:space="preserve">Câu 6. </w:t>
      </w:r>
      <w:r w:rsidRPr="004D560F">
        <w:rPr>
          <w:rFonts w:hint="default"/>
          <w:color w:val="000000"/>
          <w:szCs w:val="24"/>
          <w:lang w:val="pt-BR"/>
        </w:rPr>
        <w:t xml:space="preserve">Để tráng một số lượng gương soi có diện tích bề mặt </w:t>
      </w:r>
      <w:r w:rsidRPr="004D560F">
        <w:rPr>
          <w:color w:val="000000"/>
          <w:szCs w:val="24"/>
          <w:lang w:val="pt-BR"/>
        </w:rPr>
        <w:t>0,35 m</w:t>
      </w:r>
      <w:r w:rsidRPr="004D560F">
        <w:rPr>
          <w:color w:val="000000"/>
          <w:szCs w:val="24"/>
          <w:vertAlign w:val="superscript"/>
          <w:lang w:val="pt-BR"/>
        </w:rPr>
        <w:t>2</w:t>
      </w:r>
      <w:r w:rsidRPr="004D560F">
        <w:rPr>
          <w:rFonts w:hint="default"/>
          <w:color w:val="000000"/>
          <w:szCs w:val="24"/>
          <w:lang w:val="pt-BR"/>
        </w:rPr>
        <w:t xml:space="preserve"> với độ dày </w:t>
      </w:r>
      <w:r w:rsidRPr="004D560F">
        <w:rPr>
          <w:color w:val="000000"/>
          <w:szCs w:val="24"/>
          <w:lang w:val="pt-BR"/>
        </w:rPr>
        <w:t xml:space="preserve">0,1 </w:t>
      </w:r>
      <w:r>
        <w:rPr>
          <w:color w:val="000000"/>
          <w:position w:val="-10"/>
          <w:szCs w:val="24"/>
        </w:rPr>
        <w:object w:dxaOrig="384" w:dyaOrig="260">
          <v:shape id="_x0000_i1037" type="#_x0000_t75" style="width:19.5pt;height:12.75pt" o:ole="">
            <v:imagedata r:id="rId26" o:title=""/>
          </v:shape>
          <o:OLEObject Type="Embed" ProgID="Equation.DSMT4" ShapeID="_x0000_i1037" DrawAspect="Content" ObjectID="_1810797056" r:id="rId27"/>
        </w:object>
      </w:r>
      <w:r w:rsidRPr="004D560F">
        <w:rPr>
          <w:rFonts w:hint="default"/>
          <w:color w:val="000000"/>
          <w:szCs w:val="24"/>
          <w:lang w:val="pt-BR"/>
        </w:rPr>
        <w:t>người ta đun nóng dung dịch chứa 45 gam glucose với một lượng dung dịch silver nitrate trong ammoni</w:t>
      </w:r>
      <w:r w:rsidRPr="004D560F">
        <w:rPr>
          <w:color w:val="000000"/>
          <w:szCs w:val="24"/>
          <w:lang w:val="pt-BR"/>
        </w:rPr>
        <w:t xml:space="preserve">a. </w:t>
      </w:r>
      <w:r w:rsidRPr="004D560F">
        <w:rPr>
          <w:rFonts w:hint="default"/>
          <w:color w:val="000000"/>
          <w:szCs w:val="24"/>
          <w:lang w:val="pt-BR"/>
        </w:rPr>
        <w:t>Biết khối lượng riêng của silver (bạc) là 1</w:t>
      </w:r>
      <w:r w:rsidRPr="004D560F">
        <w:rPr>
          <w:color w:val="000000"/>
          <w:szCs w:val="24"/>
          <w:lang w:val="pt-BR"/>
        </w:rPr>
        <w:t>0,49 g/cm</w:t>
      </w:r>
      <w:r w:rsidRPr="004D560F">
        <w:rPr>
          <w:color w:val="000000"/>
          <w:szCs w:val="24"/>
          <w:vertAlign w:val="superscript"/>
          <w:lang w:val="pt-BR"/>
        </w:rPr>
        <w:t>3</w:t>
      </w:r>
      <w:r w:rsidRPr="004D560F">
        <w:rPr>
          <w:color w:val="000000"/>
          <w:szCs w:val="24"/>
          <w:lang w:val="pt-BR"/>
        </w:rPr>
        <w:t xml:space="preserve">, </w:t>
      </w:r>
      <w:r w:rsidRPr="004D560F">
        <w:rPr>
          <w:rFonts w:hint="default"/>
          <w:color w:val="000000"/>
          <w:szCs w:val="24"/>
          <w:lang w:val="pt-BR"/>
        </w:rPr>
        <w:t>hiệu suất phản ứng tráng bạc là 80% (tính theo glucose)</w:t>
      </w:r>
      <w:r w:rsidRPr="004D560F">
        <w:rPr>
          <w:color w:val="000000"/>
          <w:szCs w:val="24"/>
          <w:lang w:val="pt-BR"/>
        </w:rPr>
        <w:t xml:space="preserve">. </w:t>
      </w:r>
      <w:r w:rsidRPr="004D560F">
        <w:rPr>
          <w:rFonts w:hint="default"/>
          <w:color w:val="000000"/>
          <w:szCs w:val="24"/>
          <w:lang w:val="pt-BR"/>
        </w:rPr>
        <w:t>Số lượng gương soi tối đa sản xuất được là</w:t>
      </w:r>
      <w:r w:rsidRPr="004D560F">
        <w:rPr>
          <w:color w:val="000000"/>
          <w:szCs w:val="24"/>
          <w:lang w:val="pt-BR"/>
        </w:rPr>
        <w:t>? (</w:t>
      </w:r>
      <w:r w:rsidRPr="004D560F">
        <w:rPr>
          <w:rFonts w:hint="default"/>
          <w:i/>
          <w:iCs/>
          <w:color w:val="000000"/>
          <w:szCs w:val="24"/>
          <w:lang w:val="pt-BR"/>
        </w:rPr>
        <w:t>Kết quả làm tròn đến hàng đơn vị).</w:t>
      </w:r>
    </w:p>
    <w:p w:rsidR="00CE1DAE" w:rsidRPr="00B520DD" w:rsidRDefault="00DD213E" w:rsidP="00D470B4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:rsidR="00CE1DAE" w:rsidRDefault="00AA022E" w:rsidP="00D470B4">
      <w:pPr>
        <w:spacing w:before="60"/>
        <w:jc w:val="center"/>
        <w:rPr>
          <w:b/>
          <w:i/>
          <w:szCs w:val="26"/>
        </w:rPr>
      </w:pPr>
    </w:p>
    <w:p w:rsidR="00DC2A16" w:rsidRDefault="00DC2A16" w:rsidP="00DC2A16">
      <w:pPr>
        <w:rPr>
          <w:i/>
        </w:rPr>
      </w:pPr>
      <w:r>
        <w:rPr>
          <w:i/>
        </w:rPr>
        <w:lastRenderedPageBreak/>
        <w:t>-</w:t>
      </w:r>
      <w:r w:rsidRPr="00DC2A16">
        <w:rPr>
          <w:i/>
        </w:rPr>
        <w:t>Thí sinh không được sử dụng tài liệu;</w:t>
      </w:r>
    </w:p>
    <w:p w:rsidR="00DC2A16" w:rsidRPr="00DC2A16" w:rsidRDefault="00DC2A16" w:rsidP="00DC2A16">
      <w:pPr>
        <w:rPr>
          <w:i/>
        </w:rPr>
      </w:pPr>
      <w:r w:rsidRPr="00DC2A16">
        <w:rPr>
          <w:i/>
        </w:rPr>
        <w:t>-Giám thị không giải thích gì thêm.</w:t>
      </w:r>
    </w:p>
    <w:sectPr w:rsidR="00DC2A16" w:rsidRPr="00DC2A16" w:rsidSect="007C59D5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022E" w:rsidRDefault="00AA022E">
      <w:r>
        <w:separator/>
      </w:r>
    </w:p>
  </w:endnote>
  <w:endnote w:type="continuationSeparator" w:id="0">
    <w:p w:rsidR="00AA022E" w:rsidRDefault="00AA0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0D7" w:rsidRDefault="007440D7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666" w:rsidRDefault="00DD213E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- Mã đề 0401</w:t>
    </w:r>
    <w:r w:rsidR="007440D7" w:rsidRPr="007440D7">
      <w:rPr>
        <w:color w:val="000000"/>
      </w:rPr>
      <w:t xml:space="preserve"> | </w:t>
    </w:r>
    <w:hyperlink r:id="rId1" w:history="1">
      <w:r w:rsidR="007440D7" w:rsidRPr="007440D7">
        <w:rPr>
          <w:rStyle w:val="Siuktni"/>
        </w:rPr>
        <w:t>VnDeThi.com</w:t>
      </w:r>
    </w:hyperlink>
    <w:bookmarkStart w:id="4" w:name="_GoBack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0D7" w:rsidRDefault="007440D7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022E" w:rsidRDefault="00AA022E">
      <w:r>
        <w:separator/>
      </w:r>
    </w:p>
  </w:footnote>
  <w:footnote w:type="continuationSeparator" w:id="0">
    <w:p w:rsidR="00AA022E" w:rsidRDefault="00AA0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0D7" w:rsidRDefault="007440D7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0D7" w:rsidRDefault="007440D7">
    <w:pPr>
      <w:pStyle w:val="utra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0D7" w:rsidRDefault="007440D7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7666"/>
    <w:rsid w:val="00477666"/>
    <w:rsid w:val="005574ED"/>
    <w:rsid w:val="007440D7"/>
    <w:rsid w:val="00951273"/>
    <w:rsid w:val="00AA022E"/>
    <w:rsid w:val="00DC2A16"/>
    <w:rsid w:val="00DD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  <o:rules v:ext="edit">
        <o:r id="V:Rule1" type="connector" idref="#Straight Connector 1"/>
        <o:r id="V:Rule2" type="connector" idref="#Straight Connector 2"/>
      </o:rules>
    </o:shapelayout>
  </w:shapeDefaults>
  <w:decimalSymbol w:val=","/>
  <w:listSeparator w:val=","/>
  <w15:docId w15:val="{87454AE5-13AB-45C4-B4F9-E86ADB91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</w:rPr>
  </w:style>
  <w:style w:type="paragraph" w:styleId="u2">
    <w:name w:val="heading 2"/>
    <w:basedOn w:val="Binhthng"/>
    <w:next w:val="Binhthng"/>
    <w:link w:val="u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character" w:customStyle="1" w:styleId="u2Char">
    <w:name w:val="Đầu đề 2 Char"/>
    <w:link w:val="u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8839F9"/>
    <w:pPr>
      <w:widowControl w:val="0"/>
      <w:spacing w:after="160" w:line="259" w:lineRule="auto"/>
    </w:pPr>
    <w:rPr>
      <w:rFonts w:eastAsia="Calibri" w:hint="eastAsia"/>
      <w:kern w:val="2"/>
      <w:sz w:val="24"/>
      <w:szCs w:val="22"/>
    </w:rPr>
  </w:style>
  <w:style w:type="paragraph" w:styleId="ThngthngWeb">
    <w:name w:val="Normal (Web)"/>
    <w:basedOn w:val="Normal0"/>
    <w:link w:val="ThngthngWebChar"/>
    <w:uiPriority w:val="99"/>
    <w:unhideWhenUsed/>
    <w:qFormat/>
    <w:rsid w:val="00DA07BA"/>
    <w:pPr>
      <w:spacing w:before="100" w:beforeAutospacing="1" w:after="100" w:afterAutospacing="1" w:line="240" w:lineRule="auto"/>
    </w:pPr>
    <w:rPr>
      <w:rFonts w:eastAsia="Times New Roman" w:hint="cs"/>
      <w:kern w:val="0"/>
      <w:szCs w:val="24"/>
    </w:rPr>
  </w:style>
  <w:style w:type="character" w:customStyle="1" w:styleId="ThngthngWebChar">
    <w:name w:val="Thông thường (Web) Char"/>
    <w:link w:val="ThngthngWeb"/>
    <w:qFormat/>
    <w:locked/>
    <w:rsid w:val="00DA07BA"/>
    <w:rPr>
      <w:color w:val="auto"/>
      <w:sz w:val="24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0.png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vndethi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A9E89-B76A-44A4-A4DA-2687479AA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6</TotalTime>
  <Pages>5</Pages>
  <Words>1618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22</cp:revision>
  <cp:lastPrinted>2025-05-06T20:41:00Z</cp:lastPrinted>
  <dcterms:created xsi:type="dcterms:W3CDTF">2016-09-26T10:48:00Z</dcterms:created>
  <dcterms:modified xsi:type="dcterms:W3CDTF">2025-06-07T03:24:00Z</dcterms:modified>
</cp:coreProperties>
</file>