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YoungMixTable"/>
        <w:tblW w:w="0" w:type="auto"/>
        <w:tblInd w:w="0" w:type="dxa"/>
        <w:tblLook w:val="04A0" w:firstRow="1" w:lastRow="0" w:firstColumn="1" w:lastColumn="0" w:noHBand="0" w:noVBand="1"/>
      </w:tblPr>
      <w:tblGrid>
        <w:gridCol w:w="4248"/>
        <w:gridCol w:w="5947"/>
      </w:tblGrid>
      <w:tr w:rsidR="004B37A2" w:rsidRPr="00C06834" w14:paraId="100B4B5B" w14:textId="77777777" w:rsidTr="00DF52A2">
        <w:tc>
          <w:tcPr>
            <w:tcW w:w="4248" w:type="dxa"/>
          </w:tcPr>
          <w:p w14:paraId="70CE11C0" w14:textId="2D662E6E" w:rsidR="004B37A2" w:rsidRPr="00C06834" w:rsidRDefault="002B7A34">
            <w:pPr>
              <w:jc w:val="center"/>
              <w:rPr>
                <w:szCs w:val="24"/>
              </w:rPr>
            </w:pPr>
            <w:r w:rsidRPr="00C06834">
              <w:rPr>
                <w:color w:val="FF0000"/>
                <w:szCs w:val="24"/>
              </w:rPr>
              <w:t>S</w:t>
            </w:r>
            <w:r w:rsidRPr="00C06834">
              <w:rPr>
                <w:color w:val="FF0000"/>
                <w:szCs w:val="24"/>
              </w:rPr>
              <w:t>Ở</w:t>
            </w:r>
            <w:r w:rsidRPr="00C06834">
              <w:rPr>
                <w:color w:val="FF0000"/>
                <w:szCs w:val="24"/>
              </w:rPr>
              <w:t xml:space="preserve"> GD &amp; ĐT VĨNH PHÚC</w:t>
            </w:r>
            <w:r w:rsidRPr="00C06834">
              <w:rPr>
                <w:color w:val="FF0000"/>
                <w:szCs w:val="24"/>
              </w:rPr>
              <w:br/>
            </w:r>
            <w:r w:rsidRPr="00C06834">
              <w:rPr>
                <w:b/>
                <w:color w:val="FF0000"/>
                <w:szCs w:val="24"/>
              </w:rPr>
              <w:t>TRƯ</w:t>
            </w:r>
            <w:r w:rsidRPr="00C06834">
              <w:rPr>
                <w:b/>
                <w:color w:val="FF0000"/>
                <w:szCs w:val="24"/>
              </w:rPr>
              <w:t>Ờ</w:t>
            </w:r>
            <w:r w:rsidRPr="00C06834">
              <w:rPr>
                <w:b/>
                <w:color w:val="FF0000"/>
                <w:szCs w:val="24"/>
              </w:rPr>
              <w:t>NG THPT Đ</w:t>
            </w:r>
            <w:r w:rsidRPr="00C06834">
              <w:rPr>
                <w:b/>
                <w:color w:val="FF0000"/>
                <w:szCs w:val="24"/>
              </w:rPr>
              <w:t>Ồ</w:t>
            </w:r>
            <w:r w:rsidRPr="00C06834">
              <w:rPr>
                <w:b/>
                <w:color w:val="FF0000"/>
                <w:szCs w:val="24"/>
              </w:rPr>
              <w:t>NG Đ</w:t>
            </w:r>
            <w:r w:rsidRPr="00C06834">
              <w:rPr>
                <w:b/>
                <w:color w:val="FF0000"/>
                <w:szCs w:val="24"/>
              </w:rPr>
              <w:t>Ậ</w:t>
            </w:r>
            <w:r w:rsidRPr="00C06834">
              <w:rPr>
                <w:b/>
                <w:color w:val="FF0000"/>
                <w:szCs w:val="24"/>
              </w:rPr>
              <w:t>U</w:t>
            </w:r>
            <w:r w:rsidRPr="00C06834">
              <w:rPr>
                <w:b/>
                <w:color w:val="FF0000"/>
                <w:szCs w:val="24"/>
              </w:rPr>
              <w:br/>
            </w:r>
            <w:r w:rsidRPr="00C06834">
              <w:rPr>
                <w:b/>
                <w:color w:val="FF0000"/>
                <w:szCs w:val="24"/>
              </w:rPr>
              <w:br/>
            </w:r>
            <w:r w:rsidRPr="00C06834">
              <w:rPr>
                <w:szCs w:val="24"/>
              </w:rPr>
              <w:t>--------------------</w:t>
            </w:r>
            <w:r w:rsidRPr="00C06834">
              <w:rPr>
                <w:szCs w:val="24"/>
              </w:rPr>
              <w:br/>
            </w:r>
            <w:r w:rsidRPr="00C06834">
              <w:rPr>
                <w:i/>
                <w:szCs w:val="24"/>
              </w:rPr>
              <w:t>(Đ</w:t>
            </w:r>
            <w:r w:rsidRPr="00C06834">
              <w:rPr>
                <w:i/>
                <w:szCs w:val="24"/>
              </w:rPr>
              <w:t>ề</w:t>
            </w:r>
            <w:r w:rsidRPr="00C06834">
              <w:rPr>
                <w:i/>
                <w:szCs w:val="24"/>
              </w:rPr>
              <w:t xml:space="preserve"> thi có </w:t>
            </w:r>
            <w:r w:rsidR="00781134" w:rsidRPr="00C06834">
              <w:rPr>
                <w:i/>
                <w:szCs w:val="24"/>
              </w:rPr>
              <w:t xml:space="preserve">07 </w:t>
            </w:r>
            <w:r w:rsidRPr="00C06834">
              <w:rPr>
                <w:i/>
                <w:szCs w:val="24"/>
              </w:rPr>
              <w:t xml:space="preserve"> trang)</w:t>
            </w:r>
          </w:p>
        </w:tc>
        <w:tc>
          <w:tcPr>
            <w:tcW w:w="5947" w:type="dxa"/>
          </w:tcPr>
          <w:p w14:paraId="2C8BF38E" w14:textId="77777777" w:rsidR="004B37A2" w:rsidRPr="00C06834" w:rsidRDefault="002B7A34">
            <w:pPr>
              <w:jc w:val="center"/>
              <w:rPr>
                <w:szCs w:val="24"/>
              </w:rPr>
            </w:pPr>
            <w:r w:rsidRPr="00C06834">
              <w:rPr>
                <w:b/>
                <w:szCs w:val="24"/>
              </w:rPr>
              <w:t>KH</w:t>
            </w:r>
            <w:r w:rsidRPr="00C06834">
              <w:rPr>
                <w:b/>
                <w:szCs w:val="24"/>
              </w:rPr>
              <w:t>Ả</w:t>
            </w:r>
            <w:r w:rsidRPr="00C06834">
              <w:rPr>
                <w:b/>
                <w:szCs w:val="24"/>
              </w:rPr>
              <w:t>O SÁT CH</w:t>
            </w:r>
            <w:r w:rsidRPr="00C06834">
              <w:rPr>
                <w:b/>
                <w:szCs w:val="24"/>
              </w:rPr>
              <w:t>Ấ</w:t>
            </w:r>
            <w:r w:rsidRPr="00C06834">
              <w:rPr>
                <w:b/>
                <w:szCs w:val="24"/>
              </w:rPr>
              <w:t>T LƯ</w:t>
            </w:r>
            <w:r w:rsidRPr="00C06834">
              <w:rPr>
                <w:b/>
                <w:szCs w:val="24"/>
              </w:rPr>
              <w:t>Ợ</w:t>
            </w:r>
            <w:r w:rsidRPr="00C06834">
              <w:rPr>
                <w:b/>
                <w:szCs w:val="24"/>
              </w:rPr>
              <w:t>NG H</w:t>
            </w:r>
            <w:r w:rsidRPr="00C06834">
              <w:rPr>
                <w:b/>
                <w:szCs w:val="24"/>
              </w:rPr>
              <w:t>Ọ</w:t>
            </w:r>
            <w:r w:rsidRPr="00C06834">
              <w:rPr>
                <w:b/>
                <w:szCs w:val="24"/>
              </w:rPr>
              <w:t>C SINH GI</w:t>
            </w:r>
            <w:r w:rsidRPr="00C06834">
              <w:rPr>
                <w:b/>
                <w:szCs w:val="24"/>
              </w:rPr>
              <w:t>Ỏ</w:t>
            </w:r>
            <w:r w:rsidRPr="00C06834">
              <w:rPr>
                <w:b/>
                <w:szCs w:val="24"/>
              </w:rPr>
              <w:t>I KH</w:t>
            </w:r>
            <w:r w:rsidRPr="00C06834">
              <w:rPr>
                <w:b/>
                <w:szCs w:val="24"/>
              </w:rPr>
              <w:t>Ố</w:t>
            </w:r>
            <w:r w:rsidRPr="00C06834">
              <w:rPr>
                <w:b/>
                <w:szCs w:val="24"/>
              </w:rPr>
              <w:t>I 10</w:t>
            </w:r>
            <w:r w:rsidRPr="00C06834">
              <w:rPr>
                <w:b/>
                <w:szCs w:val="24"/>
              </w:rPr>
              <w:br/>
              <w:t>NĂM H</w:t>
            </w:r>
            <w:r w:rsidRPr="00C06834">
              <w:rPr>
                <w:b/>
                <w:szCs w:val="24"/>
              </w:rPr>
              <w:t>Ọ</w:t>
            </w:r>
            <w:r w:rsidRPr="00C06834">
              <w:rPr>
                <w:b/>
                <w:szCs w:val="24"/>
              </w:rPr>
              <w:t>C 2024 - 2025</w:t>
            </w:r>
            <w:r w:rsidRPr="00C06834">
              <w:rPr>
                <w:b/>
                <w:szCs w:val="24"/>
              </w:rPr>
              <w:br/>
              <w:t>MÔN: HÓA H</w:t>
            </w:r>
            <w:r w:rsidRPr="00C06834">
              <w:rPr>
                <w:b/>
                <w:szCs w:val="24"/>
              </w:rPr>
              <w:t>Ọ</w:t>
            </w:r>
            <w:r w:rsidRPr="00C06834">
              <w:rPr>
                <w:b/>
                <w:szCs w:val="24"/>
              </w:rPr>
              <w:t>C</w:t>
            </w:r>
            <w:r w:rsidRPr="00C06834">
              <w:rPr>
                <w:b/>
                <w:szCs w:val="24"/>
              </w:rPr>
              <w:br/>
            </w:r>
            <w:r w:rsidRPr="00C06834">
              <w:rPr>
                <w:i/>
                <w:szCs w:val="24"/>
              </w:rPr>
              <w:t>Th</w:t>
            </w:r>
            <w:r w:rsidRPr="00C06834">
              <w:rPr>
                <w:i/>
                <w:szCs w:val="24"/>
              </w:rPr>
              <w:t>ờ</w:t>
            </w:r>
            <w:r w:rsidRPr="00C06834">
              <w:rPr>
                <w:i/>
                <w:szCs w:val="24"/>
              </w:rPr>
              <w:t>i gian làm bài: 90 phút</w:t>
            </w:r>
            <w:r w:rsidRPr="00C06834">
              <w:rPr>
                <w:i/>
                <w:szCs w:val="24"/>
              </w:rPr>
              <w:br/>
              <w:t>(không k</w:t>
            </w:r>
            <w:r w:rsidRPr="00C06834">
              <w:rPr>
                <w:i/>
                <w:szCs w:val="24"/>
              </w:rPr>
              <w:t>ể</w:t>
            </w:r>
            <w:r w:rsidRPr="00C06834">
              <w:rPr>
                <w:i/>
                <w:szCs w:val="24"/>
              </w:rPr>
              <w:t xml:space="preserve"> th</w:t>
            </w:r>
            <w:r w:rsidRPr="00C06834">
              <w:rPr>
                <w:i/>
                <w:szCs w:val="24"/>
              </w:rPr>
              <w:t>ờ</w:t>
            </w:r>
            <w:r w:rsidRPr="00C06834">
              <w:rPr>
                <w:i/>
                <w:szCs w:val="24"/>
              </w:rPr>
              <w:t>i gian phát đ</w:t>
            </w:r>
            <w:r w:rsidRPr="00C06834">
              <w:rPr>
                <w:i/>
                <w:szCs w:val="24"/>
              </w:rPr>
              <w:t>ề</w:t>
            </w:r>
            <w:r w:rsidRPr="00C06834">
              <w:rPr>
                <w:i/>
                <w:szCs w:val="24"/>
              </w:rPr>
              <w:t>)</w:t>
            </w:r>
          </w:p>
        </w:tc>
      </w:tr>
    </w:tbl>
    <w:p w14:paraId="1C56A173" w14:textId="77777777" w:rsidR="004B37A2" w:rsidRPr="00C06834" w:rsidRDefault="004B37A2">
      <w:pPr>
        <w:rPr>
          <w:szCs w:val="24"/>
        </w:rPr>
      </w:pPr>
    </w:p>
    <w:tbl>
      <w:tblPr>
        <w:tblStyle w:val="YoungMixTable"/>
        <w:tblW w:w="0" w:type="auto"/>
        <w:tblInd w:w="0" w:type="dxa"/>
        <w:tblLook w:val="04A0" w:firstRow="1" w:lastRow="0" w:firstColumn="1" w:lastColumn="0" w:noHBand="0" w:noVBand="1"/>
      </w:tblPr>
      <w:tblGrid>
        <w:gridCol w:w="6123"/>
        <w:gridCol w:w="2041"/>
        <w:gridCol w:w="2041"/>
      </w:tblGrid>
      <w:tr w:rsidR="004B37A2" w:rsidRPr="00C06834" w14:paraId="04B44638" w14:textId="77777777">
        <w:tc>
          <w:tcPr>
            <w:tcW w:w="6123" w:type="dxa"/>
            <w:tcBorders>
              <w:bottom w:val="single" w:sz="12" w:space="0" w:color="000000"/>
            </w:tcBorders>
            <w:vAlign w:val="center"/>
          </w:tcPr>
          <w:p w14:paraId="427C85E1" w14:textId="77777777" w:rsidR="004B37A2" w:rsidRPr="00C06834" w:rsidRDefault="002B7A34">
            <w:pPr>
              <w:rPr>
                <w:szCs w:val="24"/>
              </w:rPr>
            </w:pPr>
            <w:r w:rsidRPr="00C06834">
              <w:rPr>
                <w:szCs w:val="24"/>
              </w:rPr>
              <w:t>H</w:t>
            </w:r>
            <w:r w:rsidRPr="00C06834">
              <w:rPr>
                <w:szCs w:val="24"/>
              </w:rPr>
              <w:t>ọ</w:t>
            </w:r>
            <w:r w:rsidRPr="00C06834">
              <w:rPr>
                <w:szCs w:val="24"/>
              </w:rPr>
              <w:t xml:space="preserve"> và tên: </w:t>
            </w:r>
            <w:r w:rsidRPr="00C06834">
              <w:rPr>
                <w:szCs w:val="24"/>
              </w:rPr>
              <w:t>............................................................................</w:t>
            </w:r>
          </w:p>
        </w:tc>
        <w:tc>
          <w:tcPr>
            <w:tcW w:w="2041" w:type="dxa"/>
            <w:tcBorders>
              <w:bottom w:val="single" w:sz="12" w:space="0" w:color="000000"/>
            </w:tcBorders>
            <w:vAlign w:val="center"/>
          </w:tcPr>
          <w:p w14:paraId="3E28DF0E" w14:textId="77777777" w:rsidR="004B37A2" w:rsidRPr="00C06834" w:rsidRDefault="002B7A34">
            <w:pPr>
              <w:rPr>
                <w:szCs w:val="24"/>
              </w:rPr>
            </w:pPr>
            <w:r w:rsidRPr="00C06834">
              <w:rPr>
                <w:szCs w:val="24"/>
              </w:rPr>
              <w:t>S</w:t>
            </w:r>
            <w:r w:rsidRPr="00C06834">
              <w:rPr>
                <w:szCs w:val="24"/>
              </w:rPr>
              <w:t>ố</w:t>
            </w:r>
            <w:r w:rsidRPr="00C06834">
              <w:rPr>
                <w:szCs w:val="24"/>
              </w:rPr>
              <w:t xml:space="preserve"> báo danh: .......</w:t>
            </w:r>
          </w:p>
        </w:tc>
        <w:tc>
          <w:tcPr>
            <w:tcW w:w="2041" w:type="dxa"/>
            <w:tcBorders>
              <w:bottom w:val="single" w:sz="12" w:space="0" w:color="000000"/>
            </w:tcBorders>
            <w:vAlign w:val="center"/>
          </w:tcPr>
          <w:p w14:paraId="4101FF84" w14:textId="77777777" w:rsidR="004B37A2" w:rsidRPr="00C06834" w:rsidRDefault="002B7A34">
            <w:pPr>
              <w:jc w:val="center"/>
              <w:rPr>
                <w:szCs w:val="24"/>
              </w:rPr>
            </w:pPr>
            <w:r w:rsidRPr="00C06834">
              <w:rPr>
                <w:b/>
                <w:szCs w:val="24"/>
              </w:rPr>
              <w:t>Mã đ</w:t>
            </w:r>
            <w:r w:rsidRPr="00C06834">
              <w:rPr>
                <w:b/>
                <w:szCs w:val="24"/>
              </w:rPr>
              <w:t>ề</w:t>
            </w:r>
            <w:r w:rsidRPr="00C06834">
              <w:rPr>
                <w:b/>
                <w:szCs w:val="24"/>
              </w:rPr>
              <w:t xml:space="preserve"> 301</w:t>
            </w:r>
          </w:p>
        </w:tc>
      </w:tr>
    </w:tbl>
    <w:p w14:paraId="75052C97" w14:textId="77777777" w:rsidR="00781134" w:rsidRPr="00C06834" w:rsidRDefault="00E96002" w:rsidP="00E96002">
      <w:pPr>
        <w:tabs>
          <w:tab w:val="right" w:leader="dot" w:pos="5812"/>
        </w:tabs>
        <w:spacing w:line="240" w:lineRule="auto"/>
        <w:rPr>
          <w:rStyle w:val="fontstyle31"/>
          <w:sz w:val="24"/>
          <w:szCs w:val="24"/>
        </w:rPr>
      </w:pPr>
      <w:r w:rsidRPr="00C06834">
        <w:rPr>
          <w:rStyle w:val="fontstyle31"/>
          <w:b/>
          <w:bCs/>
          <w:sz w:val="24"/>
          <w:szCs w:val="24"/>
        </w:rPr>
        <w:t xml:space="preserve">Cho biết nguyên tử khối của các nguyên tố: </w:t>
      </w:r>
      <w:r w:rsidRPr="00C06834">
        <w:rPr>
          <w:rStyle w:val="fontstyle31"/>
          <w:sz w:val="24"/>
          <w:szCs w:val="24"/>
        </w:rPr>
        <w:t xml:space="preserve">H = 1; C = 12; N = 14; O = 16; F = 19; Na = 23; </w:t>
      </w:r>
    </w:p>
    <w:p w14:paraId="12F68EF7" w14:textId="4D0FDFAF" w:rsidR="00E96002" w:rsidRPr="00C06834" w:rsidRDefault="00E96002" w:rsidP="00E96002">
      <w:pPr>
        <w:tabs>
          <w:tab w:val="right" w:leader="dot" w:pos="5812"/>
        </w:tabs>
        <w:spacing w:line="240" w:lineRule="auto"/>
        <w:rPr>
          <w:rStyle w:val="fontstyle31"/>
          <w:color w:val="000000" w:themeColor="text1"/>
          <w:sz w:val="24"/>
          <w:szCs w:val="24"/>
        </w:rPr>
      </w:pPr>
      <w:r w:rsidRPr="00C06834">
        <w:rPr>
          <w:rStyle w:val="fontstyle31"/>
          <w:sz w:val="24"/>
          <w:szCs w:val="24"/>
        </w:rPr>
        <w:t>Mg = 24; Al = 27; P = 31; S = 32; Cl = 35,5; K = 39; Ca = 40; Fe = 56; Cu = 64; Ba = 137.</w:t>
      </w:r>
    </w:p>
    <w:p w14:paraId="17D74B30" w14:textId="77777777" w:rsidR="00E96002" w:rsidRPr="00C06834" w:rsidRDefault="00E96002" w:rsidP="00E96002">
      <w:pPr>
        <w:spacing w:line="240" w:lineRule="auto"/>
        <w:rPr>
          <w:color w:val="000000" w:themeColor="text1"/>
          <w:szCs w:val="24"/>
        </w:rPr>
      </w:pPr>
      <w:r w:rsidRPr="00C06834">
        <w:rPr>
          <w:b/>
          <w:bCs/>
          <w:szCs w:val="24"/>
        </w:rPr>
        <w:t xml:space="preserve">PHẦN 1. Câu hỏi trắc nghiệm nhiều phương án lựa chọn. </w:t>
      </w:r>
      <w:r w:rsidRPr="00C06834">
        <w:rPr>
          <w:b/>
          <w:bCs/>
          <w:i/>
          <w:iCs/>
          <w:szCs w:val="24"/>
        </w:rPr>
        <w:t>Thí sinh trả lời từ Câu 1 đến Câu 25. Mỗi câu hỏi thí sinh chỉ chọn một phương án.</w:t>
      </w:r>
    </w:p>
    <w:p w14:paraId="396C1F6B" w14:textId="77777777" w:rsidR="00E96002" w:rsidRPr="00C06834" w:rsidRDefault="00E96002" w:rsidP="00E96002">
      <w:pPr>
        <w:spacing w:line="240" w:lineRule="auto"/>
        <w:rPr>
          <w:b/>
          <w:color w:val="000000" w:themeColor="text1"/>
          <w:szCs w:val="24"/>
        </w:rPr>
      </w:pPr>
      <w:r w:rsidRPr="00C06834">
        <w:rPr>
          <w:b/>
          <w:szCs w:val="24"/>
        </w:rPr>
        <w:t xml:space="preserve">Câu 1. </w:t>
      </w:r>
      <w:r w:rsidRPr="00C06834">
        <w:rPr>
          <w:szCs w:val="24"/>
        </w:rPr>
        <w:t>Cation R</w:t>
      </w:r>
      <w:r w:rsidRPr="00C06834">
        <w:rPr>
          <w:szCs w:val="24"/>
          <w:vertAlign w:val="superscript"/>
        </w:rPr>
        <w:t xml:space="preserve">2+ </w:t>
      </w:r>
      <w:r w:rsidRPr="00C06834">
        <w:rPr>
          <w:szCs w:val="24"/>
        </w:rPr>
        <w:t>có cấu hình electron 1s</w:t>
      </w:r>
      <w:r w:rsidRPr="00C06834">
        <w:rPr>
          <w:szCs w:val="24"/>
          <w:vertAlign w:val="superscript"/>
        </w:rPr>
        <w:t>2</w:t>
      </w:r>
      <w:r w:rsidRPr="00C06834">
        <w:rPr>
          <w:szCs w:val="24"/>
        </w:rPr>
        <w:t>2s</w:t>
      </w:r>
      <w:r w:rsidRPr="00C06834">
        <w:rPr>
          <w:szCs w:val="24"/>
          <w:vertAlign w:val="superscript"/>
        </w:rPr>
        <w:t>2</w:t>
      </w:r>
      <w:r w:rsidRPr="00C06834">
        <w:rPr>
          <w:szCs w:val="24"/>
        </w:rPr>
        <w:t>2p</w:t>
      </w:r>
      <w:r w:rsidRPr="00C06834">
        <w:rPr>
          <w:szCs w:val="24"/>
          <w:vertAlign w:val="superscript"/>
        </w:rPr>
        <w:t>6</w:t>
      </w:r>
      <w:r w:rsidRPr="00C06834">
        <w:rPr>
          <w:szCs w:val="24"/>
        </w:rPr>
        <w:t>3s</w:t>
      </w:r>
      <w:r w:rsidRPr="00C06834">
        <w:rPr>
          <w:szCs w:val="24"/>
          <w:vertAlign w:val="superscript"/>
        </w:rPr>
        <w:t>2</w:t>
      </w:r>
      <w:r w:rsidRPr="00C06834">
        <w:rPr>
          <w:szCs w:val="24"/>
        </w:rPr>
        <w:t>3p</w:t>
      </w:r>
      <w:r w:rsidRPr="00C06834">
        <w:rPr>
          <w:szCs w:val="24"/>
          <w:vertAlign w:val="superscript"/>
        </w:rPr>
        <w:t>6</w:t>
      </w:r>
      <w:r w:rsidRPr="00C06834">
        <w:rPr>
          <w:szCs w:val="24"/>
        </w:rPr>
        <w:t>. Vị trí của nguyên tố R trong bảng tuần hoàn các nguyên tố hóa học là</w:t>
      </w:r>
    </w:p>
    <w:p w14:paraId="4755B029" w14:textId="2EED2A03" w:rsidR="004B37A2" w:rsidRPr="00C06834" w:rsidRDefault="002B7A34">
      <w:pPr>
        <w:tabs>
          <w:tab w:val="left" w:pos="283"/>
          <w:tab w:val="left" w:pos="5528"/>
        </w:tabs>
        <w:rPr>
          <w:szCs w:val="24"/>
        </w:rPr>
      </w:pPr>
      <w:r w:rsidRPr="00C06834">
        <w:rPr>
          <w:rStyle w:val="YoungMixChar"/>
          <w:b/>
          <w:szCs w:val="24"/>
        </w:rPr>
        <w:t xml:space="preserve">A. </w:t>
      </w:r>
      <w:r w:rsidRPr="00C06834">
        <w:rPr>
          <w:szCs w:val="24"/>
        </w:rPr>
        <w:t>chu kì 4, nhóm IIA.</w:t>
      </w:r>
      <w:r w:rsidR="00781134" w:rsidRPr="00C06834">
        <w:rPr>
          <w:rStyle w:val="YoungMixChar"/>
          <w:b/>
          <w:szCs w:val="24"/>
        </w:rPr>
        <w:t xml:space="preserve">    </w:t>
      </w:r>
      <w:r w:rsidRPr="00C06834">
        <w:rPr>
          <w:rStyle w:val="YoungMixChar"/>
          <w:b/>
          <w:szCs w:val="24"/>
        </w:rPr>
        <w:t xml:space="preserve">B. </w:t>
      </w:r>
      <w:r w:rsidRPr="00C06834">
        <w:rPr>
          <w:szCs w:val="24"/>
        </w:rPr>
        <w:t>chu kì 4, nhóm IA.</w:t>
      </w:r>
      <w:r w:rsidR="00781134" w:rsidRPr="00C06834">
        <w:rPr>
          <w:szCs w:val="24"/>
        </w:rPr>
        <w:t xml:space="preserve">   </w:t>
      </w:r>
      <w:r w:rsidRPr="00C06834">
        <w:rPr>
          <w:rStyle w:val="YoungMixChar"/>
          <w:b/>
          <w:szCs w:val="24"/>
        </w:rPr>
        <w:t xml:space="preserve">C. </w:t>
      </w:r>
      <w:r w:rsidRPr="00C06834">
        <w:rPr>
          <w:szCs w:val="24"/>
        </w:rPr>
        <w:t>chu kì 3, nhóm VIIA.</w:t>
      </w:r>
      <w:r w:rsidR="00781134" w:rsidRPr="00C06834">
        <w:rPr>
          <w:rStyle w:val="YoungMixChar"/>
          <w:b/>
          <w:szCs w:val="24"/>
        </w:rPr>
        <w:t xml:space="preserve">  </w:t>
      </w:r>
      <w:r w:rsidRPr="00C06834">
        <w:rPr>
          <w:rStyle w:val="YoungMixChar"/>
          <w:b/>
          <w:szCs w:val="24"/>
        </w:rPr>
        <w:t xml:space="preserve">D. </w:t>
      </w:r>
      <w:r w:rsidRPr="00C06834">
        <w:rPr>
          <w:szCs w:val="24"/>
        </w:rPr>
        <w:t>chu kì 3, nhóm VIIIA.</w:t>
      </w:r>
    </w:p>
    <w:p w14:paraId="3D53F301" w14:textId="77777777" w:rsidR="00E96002" w:rsidRPr="00C06834" w:rsidRDefault="00E96002" w:rsidP="00E96002">
      <w:pPr>
        <w:spacing w:line="240" w:lineRule="auto"/>
        <w:rPr>
          <w:color w:val="000000" w:themeColor="text1"/>
          <w:szCs w:val="24"/>
        </w:rPr>
      </w:pPr>
      <w:r w:rsidRPr="00C06834">
        <w:rPr>
          <w:b/>
          <w:szCs w:val="24"/>
        </w:rPr>
        <w:t xml:space="preserve">Câu 2. </w:t>
      </w:r>
      <w:r w:rsidRPr="00C06834">
        <w:rPr>
          <w:szCs w:val="24"/>
        </w:rPr>
        <w:t>Thực hiện các thí nghiệm sau:</w:t>
      </w:r>
    </w:p>
    <w:p w14:paraId="589E4C99" w14:textId="77777777" w:rsidR="00E96002" w:rsidRPr="00C06834" w:rsidRDefault="00E96002" w:rsidP="00E96002">
      <w:pPr>
        <w:spacing w:line="240" w:lineRule="auto"/>
        <w:jc w:val="both"/>
        <w:rPr>
          <w:color w:val="000000" w:themeColor="text1"/>
          <w:kern w:val="2"/>
          <w:szCs w:val="24"/>
          <w14:ligatures w14:val="standardContextual"/>
        </w:rPr>
      </w:pPr>
      <w:r w:rsidRPr="00C06834">
        <w:rPr>
          <w:szCs w:val="24"/>
        </w:rPr>
        <w:t xml:space="preserve">(a) </w:t>
      </w:r>
      <w:r w:rsidRPr="00C06834">
        <w:rPr>
          <w:kern w:val="2"/>
          <w:szCs w:val="24"/>
          <w14:ligatures w14:val="standardContextual"/>
        </w:rPr>
        <w:t>Cho dung dịch AgNO</w:t>
      </w:r>
      <w:r w:rsidRPr="00C06834">
        <w:rPr>
          <w:kern w:val="2"/>
          <w:szCs w:val="24"/>
          <w:vertAlign w:val="subscript"/>
          <w14:ligatures w14:val="standardContextual"/>
        </w:rPr>
        <w:t>3</w:t>
      </w:r>
      <w:r w:rsidRPr="00C06834">
        <w:rPr>
          <w:kern w:val="2"/>
          <w:szCs w:val="24"/>
          <w14:ligatures w14:val="standardContextual"/>
        </w:rPr>
        <w:t xml:space="preserve"> vào dung dịch HCl. </w:t>
      </w:r>
    </w:p>
    <w:p w14:paraId="4BED5E40" w14:textId="77777777" w:rsidR="00E96002" w:rsidRPr="00C06834" w:rsidRDefault="00E96002" w:rsidP="00E96002">
      <w:pPr>
        <w:spacing w:line="240" w:lineRule="auto"/>
        <w:jc w:val="both"/>
        <w:rPr>
          <w:color w:val="000000" w:themeColor="text1"/>
          <w:szCs w:val="24"/>
        </w:rPr>
      </w:pPr>
      <w:r w:rsidRPr="00C06834">
        <w:rPr>
          <w:szCs w:val="24"/>
        </w:rPr>
        <w:t>(b) Cho dung dịch NaHCO</w:t>
      </w:r>
      <w:r w:rsidRPr="00C06834">
        <w:rPr>
          <w:szCs w:val="24"/>
          <w:vertAlign w:val="subscript"/>
        </w:rPr>
        <w:t>3</w:t>
      </w:r>
      <w:r w:rsidRPr="00C06834">
        <w:rPr>
          <w:szCs w:val="24"/>
        </w:rPr>
        <w:t xml:space="preserve"> vào dung dịch CaCl</w:t>
      </w:r>
      <w:r w:rsidRPr="00C06834">
        <w:rPr>
          <w:szCs w:val="24"/>
          <w:vertAlign w:val="subscript"/>
        </w:rPr>
        <w:t>2</w:t>
      </w:r>
      <w:r w:rsidRPr="00C06834">
        <w:rPr>
          <w:szCs w:val="24"/>
        </w:rPr>
        <w:t xml:space="preserve"> đun nóng.</w:t>
      </w:r>
    </w:p>
    <w:p w14:paraId="6C45A0D4" w14:textId="77777777" w:rsidR="00E96002" w:rsidRPr="00C06834" w:rsidRDefault="00E96002" w:rsidP="00E96002">
      <w:pPr>
        <w:spacing w:line="240" w:lineRule="auto"/>
        <w:jc w:val="both"/>
        <w:rPr>
          <w:color w:val="000000" w:themeColor="text1"/>
          <w:szCs w:val="24"/>
        </w:rPr>
      </w:pPr>
      <w:r w:rsidRPr="00C06834">
        <w:rPr>
          <w:szCs w:val="24"/>
        </w:rPr>
        <w:t>(c) Cho dung dịch KHSO</w:t>
      </w:r>
      <w:r w:rsidRPr="00C06834">
        <w:rPr>
          <w:szCs w:val="24"/>
          <w:vertAlign w:val="subscript"/>
        </w:rPr>
        <w:t>4</w:t>
      </w:r>
      <w:r w:rsidRPr="00C06834">
        <w:rPr>
          <w:szCs w:val="24"/>
        </w:rPr>
        <w:t xml:space="preserve"> vào dung dịch Ba(HCO</w:t>
      </w:r>
      <w:r w:rsidRPr="00C06834">
        <w:rPr>
          <w:szCs w:val="24"/>
          <w:vertAlign w:val="subscript"/>
        </w:rPr>
        <w:t>3</w:t>
      </w:r>
      <w:r w:rsidRPr="00C06834">
        <w:rPr>
          <w:szCs w:val="24"/>
        </w:rPr>
        <w:t>)</w:t>
      </w:r>
      <w:r w:rsidRPr="00C06834">
        <w:rPr>
          <w:szCs w:val="24"/>
          <w:vertAlign w:val="subscript"/>
        </w:rPr>
        <w:t>2</w:t>
      </w:r>
      <w:r w:rsidRPr="00C06834">
        <w:rPr>
          <w:szCs w:val="24"/>
        </w:rPr>
        <w:t>.</w:t>
      </w:r>
      <w:r w:rsidRPr="00C06834">
        <w:rPr>
          <w:b/>
          <w:szCs w:val="24"/>
        </w:rPr>
        <w:t xml:space="preserve"> </w:t>
      </w:r>
    </w:p>
    <w:p w14:paraId="4637CE37" w14:textId="77777777" w:rsidR="00E96002" w:rsidRPr="00C06834" w:rsidRDefault="00E96002" w:rsidP="00E96002">
      <w:pPr>
        <w:spacing w:line="240" w:lineRule="auto"/>
        <w:jc w:val="both"/>
        <w:rPr>
          <w:color w:val="000000" w:themeColor="text1"/>
          <w:szCs w:val="24"/>
        </w:rPr>
      </w:pPr>
      <w:r w:rsidRPr="00C06834">
        <w:rPr>
          <w:szCs w:val="24"/>
        </w:rPr>
        <w:t>(d) Sục khí CO</w:t>
      </w:r>
      <w:r w:rsidRPr="00C06834">
        <w:rPr>
          <w:szCs w:val="24"/>
          <w:vertAlign w:val="subscript"/>
        </w:rPr>
        <w:t>2</w:t>
      </w:r>
      <w:r w:rsidRPr="00C06834">
        <w:rPr>
          <w:szCs w:val="24"/>
        </w:rPr>
        <w:t xml:space="preserve"> đến dư vào dung dịch Ca(OH)</w:t>
      </w:r>
      <w:r w:rsidRPr="00C06834">
        <w:rPr>
          <w:szCs w:val="24"/>
          <w:vertAlign w:val="subscript"/>
        </w:rPr>
        <w:t>2</w:t>
      </w:r>
      <w:r w:rsidRPr="00C06834">
        <w:rPr>
          <w:szCs w:val="24"/>
        </w:rPr>
        <w:t>.</w:t>
      </w:r>
    </w:p>
    <w:p w14:paraId="65EEEEB7" w14:textId="77777777" w:rsidR="00E96002" w:rsidRPr="00C06834" w:rsidRDefault="00E96002" w:rsidP="00E96002">
      <w:pPr>
        <w:spacing w:line="240" w:lineRule="auto"/>
        <w:jc w:val="both"/>
        <w:rPr>
          <w:color w:val="000000" w:themeColor="text1"/>
          <w:szCs w:val="24"/>
        </w:rPr>
      </w:pPr>
      <w:r w:rsidRPr="00C06834">
        <w:rPr>
          <w:szCs w:val="24"/>
        </w:rPr>
        <w:t>(e) Cho NaOH dư vào dung dịch Ca(HCO</w:t>
      </w:r>
      <w:r w:rsidRPr="00C06834">
        <w:rPr>
          <w:szCs w:val="24"/>
          <w:vertAlign w:val="subscript"/>
        </w:rPr>
        <w:t>3</w:t>
      </w:r>
      <w:r w:rsidRPr="00C06834">
        <w:rPr>
          <w:szCs w:val="24"/>
        </w:rPr>
        <w:t>)</w:t>
      </w:r>
      <w:r w:rsidRPr="00C06834">
        <w:rPr>
          <w:szCs w:val="24"/>
          <w:vertAlign w:val="subscript"/>
        </w:rPr>
        <w:t>2</w:t>
      </w:r>
      <w:r w:rsidRPr="00C06834">
        <w:rPr>
          <w:szCs w:val="24"/>
        </w:rPr>
        <w:t>.</w:t>
      </w:r>
    </w:p>
    <w:p w14:paraId="1A48E169" w14:textId="77777777" w:rsidR="00E96002" w:rsidRPr="00C06834" w:rsidRDefault="00E96002" w:rsidP="00E96002">
      <w:pPr>
        <w:tabs>
          <w:tab w:val="left" w:pos="283"/>
          <w:tab w:val="left" w:pos="2835"/>
          <w:tab w:val="left" w:pos="5386"/>
          <w:tab w:val="left" w:pos="7937"/>
        </w:tabs>
        <w:spacing w:line="240" w:lineRule="auto"/>
        <w:ind w:firstLine="283"/>
        <w:jc w:val="both"/>
        <w:rPr>
          <w:b/>
          <w:color w:val="000000" w:themeColor="text1"/>
          <w:kern w:val="2"/>
          <w:szCs w:val="24"/>
          <w14:ligatures w14:val="standardContextual"/>
        </w:rPr>
      </w:pPr>
      <w:r w:rsidRPr="00C06834">
        <w:rPr>
          <w:kern w:val="2"/>
          <w:szCs w:val="24"/>
          <w14:ligatures w14:val="standardContextual"/>
        </w:rPr>
        <w:t>Sau</w:t>
      </w:r>
      <w:r w:rsidRPr="00C06834">
        <w:rPr>
          <w:spacing w:val="-2"/>
          <w:kern w:val="2"/>
          <w:szCs w:val="24"/>
          <w14:ligatures w14:val="standardContextual"/>
        </w:rPr>
        <w:t xml:space="preserve"> </w:t>
      </w:r>
      <w:r w:rsidRPr="00C06834">
        <w:rPr>
          <w:kern w:val="2"/>
          <w:szCs w:val="24"/>
          <w14:ligatures w14:val="standardContextual"/>
        </w:rPr>
        <w:t>khi kết thúc</w:t>
      </w:r>
      <w:r w:rsidRPr="00C06834">
        <w:rPr>
          <w:spacing w:val="-1"/>
          <w:kern w:val="2"/>
          <w:szCs w:val="24"/>
          <w14:ligatures w14:val="standardContextual"/>
        </w:rPr>
        <w:t xml:space="preserve"> </w:t>
      </w:r>
      <w:r w:rsidRPr="00C06834">
        <w:rPr>
          <w:kern w:val="2"/>
          <w:szCs w:val="24"/>
          <w14:ligatures w14:val="standardContextual"/>
        </w:rPr>
        <w:t>các phản ứng, số</w:t>
      </w:r>
      <w:r w:rsidRPr="00C06834">
        <w:rPr>
          <w:spacing w:val="-2"/>
          <w:kern w:val="2"/>
          <w:szCs w:val="24"/>
          <w14:ligatures w14:val="standardContextual"/>
        </w:rPr>
        <w:t xml:space="preserve"> </w:t>
      </w:r>
      <w:r w:rsidRPr="00C06834">
        <w:rPr>
          <w:kern w:val="2"/>
          <w:szCs w:val="24"/>
          <w14:ligatures w14:val="standardContextual"/>
        </w:rPr>
        <w:t>thí</w:t>
      </w:r>
      <w:r w:rsidRPr="00C06834">
        <w:rPr>
          <w:spacing w:val="-1"/>
          <w:kern w:val="2"/>
          <w:szCs w:val="24"/>
          <w14:ligatures w14:val="standardContextual"/>
        </w:rPr>
        <w:t xml:space="preserve"> </w:t>
      </w:r>
      <w:r w:rsidRPr="00C06834">
        <w:rPr>
          <w:kern w:val="2"/>
          <w:szCs w:val="24"/>
          <w14:ligatures w14:val="standardContextual"/>
        </w:rPr>
        <w:t>nghiệm thu được</w:t>
      </w:r>
      <w:r w:rsidRPr="00C06834">
        <w:rPr>
          <w:spacing w:val="-1"/>
          <w:kern w:val="2"/>
          <w:szCs w:val="24"/>
          <w14:ligatures w14:val="standardContextual"/>
        </w:rPr>
        <w:t xml:space="preserve"> </w:t>
      </w:r>
      <w:r w:rsidRPr="00C06834">
        <w:rPr>
          <w:kern w:val="2"/>
          <w:szCs w:val="24"/>
          <w14:ligatures w14:val="standardContextual"/>
        </w:rPr>
        <w:t>chất kết tủa là</w:t>
      </w:r>
    </w:p>
    <w:p w14:paraId="78FC4771"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00B25D23" w:rsidRPr="00C06834">
        <w:rPr>
          <w:kern w:val="2"/>
          <w:szCs w:val="24"/>
          <w14:ligatures w14:val="standardContextual"/>
        </w:rPr>
        <w:t>3</w:t>
      </w:r>
      <w:r w:rsidRPr="00C06834">
        <w:rPr>
          <w:rStyle w:val="YoungMixChar"/>
          <w:b/>
          <w:szCs w:val="24"/>
        </w:rPr>
        <w:tab/>
        <w:t xml:space="preserve">B. </w:t>
      </w:r>
      <w:r w:rsidRPr="00C06834">
        <w:rPr>
          <w:kern w:val="2"/>
          <w:szCs w:val="24"/>
          <w14:ligatures w14:val="standardContextual"/>
        </w:rPr>
        <w:t>5</w:t>
      </w:r>
      <w:r w:rsidRPr="00C06834">
        <w:rPr>
          <w:rStyle w:val="YoungMixChar"/>
          <w:b/>
          <w:szCs w:val="24"/>
        </w:rPr>
        <w:tab/>
        <w:t xml:space="preserve">C. </w:t>
      </w:r>
      <w:r w:rsidRPr="00C06834">
        <w:rPr>
          <w:kern w:val="2"/>
          <w:szCs w:val="24"/>
          <w14:ligatures w14:val="standardContextual"/>
        </w:rPr>
        <w:t>4</w:t>
      </w:r>
      <w:r w:rsidRPr="00C06834">
        <w:rPr>
          <w:rStyle w:val="YoungMixChar"/>
          <w:b/>
          <w:szCs w:val="24"/>
        </w:rPr>
        <w:tab/>
      </w:r>
      <w:r w:rsidRPr="00C06834">
        <w:rPr>
          <w:rStyle w:val="YoungMixChar"/>
          <w:b/>
          <w:szCs w:val="24"/>
        </w:rPr>
        <w:t xml:space="preserve">D. </w:t>
      </w:r>
      <w:r w:rsidR="00B25D23" w:rsidRPr="00C06834">
        <w:rPr>
          <w:kern w:val="2"/>
          <w:szCs w:val="24"/>
          <w14:ligatures w14:val="standardContextual"/>
        </w:rPr>
        <w:t>2</w:t>
      </w:r>
    </w:p>
    <w:p w14:paraId="014DB324" w14:textId="77777777" w:rsidR="00E96002" w:rsidRPr="00C06834" w:rsidRDefault="00E96002" w:rsidP="006E03EA">
      <w:pPr>
        <w:tabs>
          <w:tab w:val="left" w:pos="992"/>
        </w:tabs>
        <w:spacing w:line="240" w:lineRule="auto"/>
        <w:rPr>
          <w:rFonts w:eastAsia="Times New Roman"/>
          <w:color w:val="000000" w:themeColor="text1"/>
          <w:spacing w:val="-3"/>
          <w:position w:val="2"/>
          <w:szCs w:val="24"/>
          <w:lang w:val="vi"/>
        </w:rPr>
      </w:pPr>
      <w:r w:rsidRPr="00C06834">
        <w:rPr>
          <w:b/>
          <w:szCs w:val="24"/>
        </w:rPr>
        <w:t xml:space="preserve">Câu 3. </w:t>
      </w:r>
      <w:r w:rsidRPr="00C06834">
        <w:rPr>
          <w:rFonts w:eastAsia="Times New Roman"/>
          <w:spacing w:val="-5"/>
          <w:position w:val="2"/>
          <w:szCs w:val="24"/>
          <w:lang w:val="vi"/>
        </w:rPr>
        <w:t xml:space="preserve">Nhiệt lượng </w:t>
      </w:r>
      <w:r w:rsidRPr="00C06834">
        <w:rPr>
          <w:rFonts w:eastAsia="Times New Roman"/>
          <w:position w:val="2"/>
          <w:szCs w:val="24"/>
          <w:lang w:val="vi"/>
        </w:rPr>
        <w:t xml:space="preserve">tỏa ra khi tạo </w:t>
      </w:r>
      <w:r w:rsidRPr="00C06834">
        <w:rPr>
          <w:rFonts w:eastAsia="Times New Roman"/>
          <w:spacing w:val="-4"/>
          <w:position w:val="2"/>
          <w:szCs w:val="24"/>
          <w:lang w:val="vi"/>
        </w:rPr>
        <w:t xml:space="preserve">thành </w:t>
      </w:r>
      <w:r w:rsidRPr="00C06834">
        <w:rPr>
          <w:rFonts w:eastAsia="Times New Roman"/>
          <w:position w:val="2"/>
          <w:szCs w:val="24"/>
          <w:lang w:val="vi"/>
        </w:rPr>
        <w:t xml:space="preserve">2 </w:t>
      </w:r>
      <w:r w:rsidRPr="00C06834">
        <w:rPr>
          <w:rFonts w:eastAsia="Times New Roman"/>
          <w:spacing w:val="-4"/>
          <w:position w:val="2"/>
          <w:szCs w:val="24"/>
          <w:lang w:val="vi"/>
        </w:rPr>
        <w:t xml:space="preserve">mol </w:t>
      </w:r>
      <w:r w:rsidRPr="00C06834">
        <w:rPr>
          <w:rFonts w:eastAsia="Times New Roman"/>
          <w:position w:val="2"/>
          <w:szCs w:val="24"/>
          <w:lang w:val="vi"/>
        </w:rPr>
        <w:t xml:space="preserve">HCl (ở </w:t>
      </w:r>
      <w:r w:rsidRPr="00C06834">
        <w:rPr>
          <w:rFonts w:eastAsia="Times New Roman"/>
          <w:spacing w:val="-4"/>
          <w:position w:val="2"/>
          <w:szCs w:val="24"/>
          <w:lang w:val="vi"/>
        </w:rPr>
        <w:t xml:space="preserve">đtc) </w:t>
      </w:r>
      <w:r w:rsidRPr="00C06834">
        <w:rPr>
          <w:rFonts w:eastAsia="Times New Roman"/>
          <w:position w:val="2"/>
          <w:szCs w:val="24"/>
          <w:lang w:val="vi"/>
        </w:rPr>
        <w:t xml:space="preserve">của phản </w:t>
      </w:r>
      <w:r w:rsidRPr="00C06834">
        <w:rPr>
          <w:rFonts w:eastAsia="Times New Roman"/>
          <w:spacing w:val="-3"/>
          <w:position w:val="2"/>
          <w:szCs w:val="24"/>
          <w:lang w:val="vi"/>
        </w:rPr>
        <w:t>ứng:</w:t>
      </w:r>
    </w:p>
    <w:p w14:paraId="1CDE0D93" w14:textId="77777777" w:rsidR="00E96002" w:rsidRPr="00C06834" w:rsidRDefault="00E96002" w:rsidP="00E96002">
      <w:pPr>
        <w:widowControl w:val="0"/>
        <w:tabs>
          <w:tab w:val="left" w:pos="992"/>
        </w:tabs>
        <w:autoSpaceDE w:val="0"/>
        <w:autoSpaceDN w:val="0"/>
        <w:spacing w:line="240" w:lineRule="auto"/>
        <w:jc w:val="both"/>
        <w:rPr>
          <w:rFonts w:eastAsia="Times New Roman"/>
          <w:color w:val="000000" w:themeColor="text1"/>
          <w:szCs w:val="24"/>
          <w:lang w:val="vi"/>
        </w:rPr>
      </w:pPr>
      <w:r w:rsidRPr="00C06834">
        <w:rPr>
          <w:rFonts w:eastAsia="Times New Roman"/>
          <w:spacing w:val="-4"/>
          <w:position w:val="2"/>
          <w:szCs w:val="24"/>
          <w:lang w:val="vi"/>
        </w:rPr>
        <w:t>H</w:t>
      </w:r>
      <w:r w:rsidRPr="00C06834">
        <w:rPr>
          <w:rFonts w:eastAsia="Times New Roman"/>
          <w:spacing w:val="-4"/>
          <w:position w:val="2"/>
          <w:szCs w:val="24"/>
          <w:vertAlign w:val="subscript"/>
          <w:lang w:val="vi"/>
        </w:rPr>
        <w:t>2</w:t>
      </w:r>
      <w:r w:rsidRPr="00C06834">
        <w:rPr>
          <w:rFonts w:eastAsia="Times New Roman"/>
          <w:spacing w:val="-4"/>
          <w:position w:val="2"/>
          <w:szCs w:val="24"/>
          <w:lang w:val="vi"/>
        </w:rPr>
        <w:t xml:space="preserve"> (g</w:t>
      </w:r>
      <w:r w:rsidRPr="00C06834">
        <w:rPr>
          <w:rFonts w:eastAsia="Times New Roman"/>
          <w:i/>
          <w:spacing w:val="-4"/>
          <w:position w:val="2"/>
          <w:szCs w:val="24"/>
          <w:lang w:val="vi"/>
        </w:rPr>
        <w:t xml:space="preserve">) </w:t>
      </w:r>
      <w:r w:rsidRPr="00C06834">
        <w:rPr>
          <w:rFonts w:eastAsia="Times New Roman"/>
          <w:position w:val="2"/>
          <w:szCs w:val="24"/>
          <w:lang w:val="vi"/>
        </w:rPr>
        <w:t xml:space="preserve">+ </w:t>
      </w:r>
      <w:r w:rsidRPr="00C06834">
        <w:rPr>
          <w:rFonts w:eastAsia="Times New Roman"/>
          <w:spacing w:val="-4"/>
          <w:position w:val="2"/>
          <w:szCs w:val="24"/>
          <w:lang w:val="vi"/>
        </w:rPr>
        <w:t>Cl</w:t>
      </w:r>
      <w:r w:rsidRPr="00C06834">
        <w:rPr>
          <w:rFonts w:eastAsia="Times New Roman"/>
          <w:spacing w:val="-4"/>
          <w:position w:val="2"/>
          <w:szCs w:val="24"/>
          <w:vertAlign w:val="subscript"/>
          <w:lang w:val="vi"/>
        </w:rPr>
        <w:t>2</w:t>
      </w:r>
      <w:r w:rsidRPr="00C06834">
        <w:rPr>
          <w:rFonts w:eastAsia="Times New Roman"/>
          <w:spacing w:val="-4"/>
          <w:position w:val="2"/>
          <w:szCs w:val="24"/>
          <w:lang w:val="vi"/>
        </w:rPr>
        <w:t xml:space="preserve"> (g) </w:t>
      </w:r>
      <w:r w:rsidRPr="00C06834">
        <w:rPr>
          <w:rFonts w:ascii="Cambria Math" w:eastAsia="DejaVu Sans" w:hAnsi="Cambria Math" w:cs="Cambria Math"/>
          <w:position w:val="2"/>
          <w:szCs w:val="24"/>
          <w:lang w:val="vi"/>
        </w:rPr>
        <w:t>⟶</w:t>
      </w:r>
      <w:r w:rsidRPr="00C06834">
        <w:rPr>
          <w:rFonts w:eastAsia="DejaVu Sans"/>
          <w:position w:val="2"/>
          <w:szCs w:val="24"/>
          <w:lang w:val="vi"/>
        </w:rPr>
        <w:t xml:space="preserve"> </w:t>
      </w:r>
      <w:r w:rsidRPr="00C06834">
        <w:rPr>
          <w:rFonts w:eastAsia="Times New Roman"/>
          <w:spacing w:val="-5"/>
          <w:position w:val="2"/>
          <w:szCs w:val="24"/>
          <w:lang w:val="vi"/>
        </w:rPr>
        <w:t xml:space="preserve">2HCl(g) </w:t>
      </w:r>
      <w:r w:rsidRPr="00C06834">
        <w:rPr>
          <w:rFonts w:eastAsia="Times New Roman"/>
          <w:spacing w:val="-3"/>
          <w:position w:val="2"/>
          <w:szCs w:val="24"/>
          <w:lang w:val="vi"/>
        </w:rPr>
        <w:t xml:space="preserve">(*) </w:t>
      </w:r>
      <w:r w:rsidRPr="00C06834">
        <w:rPr>
          <w:rFonts w:eastAsia="Times New Roman"/>
          <w:spacing w:val="-5"/>
          <w:position w:val="2"/>
          <w:szCs w:val="24"/>
          <w:lang w:val="vi"/>
        </w:rPr>
        <w:t xml:space="preserve">là </w:t>
      </w:r>
      <w:r w:rsidRPr="00C06834">
        <w:rPr>
          <w:rFonts w:eastAsia="Times New Roman"/>
          <w:spacing w:val="-4"/>
          <w:szCs w:val="24"/>
          <w:lang w:val="vi"/>
        </w:rPr>
        <w:t xml:space="preserve">184,62 kJ.  </w:t>
      </w:r>
      <w:r w:rsidRPr="00C06834">
        <w:rPr>
          <w:rFonts w:eastAsia="Times New Roman"/>
          <w:szCs w:val="24"/>
          <w:lang w:val="vi"/>
        </w:rPr>
        <w:t>Cho các phát biểu sau:</w:t>
      </w:r>
    </w:p>
    <w:p w14:paraId="0DBB7B4D" w14:textId="77777777" w:rsidR="00E96002" w:rsidRPr="00C06834" w:rsidRDefault="00E96002" w:rsidP="00E96002">
      <w:pPr>
        <w:spacing w:line="240" w:lineRule="auto"/>
        <w:rPr>
          <w:color w:val="000000" w:themeColor="text1"/>
          <w:szCs w:val="24"/>
          <w:lang w:val="vi"/>
        </w:rPr>
      </w:pPr>
      <w:r w:rsidRPr="00C06834">
        <w:rPr>
          <w:rFonts w:eastAsia="Times New Roman"/>
          <w:spacing w:val="-5"/>
          <w:szCs w:val="24"/>
          <w:lang w:val="vi"/>
        </w:rPr>
        <w:t xml:space="preserve">(a) </w:t>
      </w:r>
      <w:r w:rsidRPr="00C06834">
        <w:rPr>
          <w:spacing w:val="-5"/>
          <w:szCs w:val="24"/>
          <w:lang w:val="vi"/>
        </w:rPr>
        <w:t xml:space="preserve">Enthalpy </w:t>
      </w:r>
      <w:r w:rsidRPr="00C06834">
        <w:rPr>
          <w:szCs w:val="24"/>
          <w:lang w:val="vi"/>
        </w:rPr>
        <w:t>tạo</w:t>
      </w:r>
      <w:r w:rsidRPr="00C06834">
        <w:rPr>
          <w:spacing w:val="-43"/>
          <w:szCs w:val="24"/>
          <w:lang w:val="vi"/>
        </w:rPr>
        <w:t xml:space="preserve"> </w:t>
      </w:r>
      <w:r w:rsidRPr="00C06834">
        <w:rPr>
          <w:spacing w:val="-5"/>
          <w:szCs w:val="24"/>
          <w:lang w:val="vi"/>
        </w:rPr>
        <w:t xml:space="preserve">thành chuẩn </w:t>
      </w:r>
      <w:r w:rsidRPr="00C06834">
        <w:rPr>
          <w:spacing w:val="-4"/>
          <w:szCs w:val="24"/>
          <w:lang w:val="vi"/>
        </w:rPr>
        <w:t xml:space="preserve">của </w:t>
      </w:r>
      <w:r w:rsidRPr="00C06834">
        <w:rPr>
          <w:spacing w:val="-5"/>
          <w:szCs w:val="24"/>
          <w:lang w:val="vi"/>
        </w:rPr>
        <w:t xml:space="preserve">HCl(g) </w:t>
      </w:r>
      <w:r w:rsidRPr="00C06834">
        <w:rPr>
          <w:spacing w:val="-7"/>
          <w:szCs w:val="24"/>
          <w:lang w:val="vi"/>
        </w:rPr>
        <w:t xml:space="preserve">là </w:t>
      </w:r>
      <w:r w:rsidRPr="00C06834">
        <w:rPr>
          <w:spacing w:val="-5"/>
          <w:szCs w:val="24"/>
          <w:lang w:val="vi"/>
        </w:rPr>
        <w:t xml:space="preserve">−184,62 </w:t>
      </w:r>
      <w:r w:rsidRPr="00C06834">
        <w:rPr>
          <w:spacing w:val="-6"/>
          <w:szCs w:val="24"/>
          <w:lang w:val="vi"/>
        </w:rPr>
        <w:t>kJ/mol.</w:t>
      </w:r>
    </w:p>
    <w:p w14:paraId="6C75EF1B" w14:textId="77777777" w:rsidR="00E96002" w:rsidRPr="00C06834" w:rsidRDefault="00E96002" w:rsidP="00E96002">
      <w:pPr>
        <w:spacing w:line="240" w:lineRule="auto"/>
        <w:rPr>
          <w:color w:val="000000" w:themeColor="text1"/>
          <w:szCs w:val="24"/>
          <w:lang w:val="vi"/>
        </w:rPr>
      </w:pPr>
      <w:r w:rsidRPr="00C06834">
        <w:rPr>
          <w:rFonts w:eastAsia="Times New Roman"/>
          <w:spacing w:val="-5"/>
          <w:szCs w:val="24"/>
          <w:lang w:val="vi"/>
        </w:rPr>
        <w:t xml:space="preserve">(b) </w:t>
      </w:r>
      <w:r w:rsidRPr="00C06834">
        <w:rPr>
          <w:spacing w:val="-6"/>
          <w:szCs w:val="24"/>
          <w:lang w:val="vi"/>
        </w:rPr>
        <w:t>Biến</w:t>
      </w:r>
      <w:r w:rsidRPr="00C06834">
        <w:rPr>
          <w:spacing w:val="-12"/>
          <w:szCs w:val="24"/>
          <w:lang w:val="vi"/>
        </w:rPr>
        <w:t xml:space="preserve"> </w:t>
      </w:r>
      <w:r w:rsidRPr="00C06834">
        <w:rPr>
          <w:spacing w:val="-4"/>
          <w:szCs w:val="24"/>
          <w:lang w:val="vi"/>
        </w:rPr>
        <w:t>thiên</w:t>
      </w:r>
      <w:r w:rsidRPr="00C06834">
        <w:rPr>
          <w:spacing w:val="-12"/>
          <w:szCs w:val="24"/>
          <w:lang w:val="vi"/>
        </w:rPr>
        <w:t xml:space="preserve"> </w:t>
      </w:r>
      <w:r w:rsidRPr="00C06834">
        <w:rPr>
          <w:spacing w:val="-5"/>
          <w:szCs w:val="24"/>
          <w:lang w:val="vi"/>
        </w:rPr>
        <w:t>enthalpy</w:t>
      </w:r>
      <w:r w:rsidRPr="00C06834">
        <w:rPr>
          <w:spacing w:val="-12"/>
          <w:szCs w:val="24"/>
          <w:lang w:val="vi"/>
        </w:rPr>
        <w:t xml:space="preserve"> </w:t>
      </w:r>
      <w:r w:rsidRPr="00C06834">
        <w:rPr>
          <w:spacing w:val="-4"/>
          <w:szCs w:val="24"/>
          <w:lang w:val="vi"/>
        </w:rPr>
        <w:t>chuẩn</w:t>
      </w:r>
      <w:r w:rsidRPr="00C06834">
        <w:rPr>
          <w:spacing w:val="-12"/>
          <w:szCs w:val="24"/>
          <w:lang w:val="vi"/>
        </w:rPr>
        <w:t xml:space="preserve"> </w:t>
      </w:r>
      <w:r w:rsidRPr="00C06834">
        <w:rPr>
          <w:spacing w:val="-4"/>
          <w:szCs w:val="24"/>
          <w:lang w:val="vi"/>
        </w:rPr>
        <w:t>của</w:t>
      </w:r>
      <w:r w:rsidRPr="00C06834">
        <w:rPr>
          <w:spacing w:val="-8"/>
          <w:szCs w:val="24"/>
          <w:lang w:val="vi"/>
        </w:rPr>
        <w:t xml:space="preserve"> </w:t>
      </w:r>
      <w:r w:rsidRPr="00C06834">
        <w:rPr>
          <w:spacing w:val="-4"/>
          <w:szCs w:val="24"/>
          <w:lang w:val="vi"/>
        </w:rPr>
        <w:t>phản</w:t>
      </w:r>
      <w:r w:rsidRPr="00C06834">
        <w:rPr>
          <w:spacing w:val="-12"/>
          <w:szCs w:val="24"/>
          <w:lang w:val="vi"/>
        </w:rPr>
        <w:t xml:space="preserve"> </w:t>
      </w:r>
      <w:r w:rsidRPr="00C06834">
        <w:rPr>
          <w:spacing w:val="-4"/>
          <w:szCs w:val="24"/>
          <w:lang w:val="vi"/>
        </w:rPr>
        <w:t>ứng</w:t>
      </w:r>
      <w:r w:rsidRPr="00C06834">
        <w:rPr>
          <w:spacing w:val="-7"/>
          <w:szCs w:val="24"/>
          <w:lang w:val="vi"/>
        </w:rPr>
        <w:t xml:space="preserve"> </w:t>
      </w:r>
      <w:r w:rsidRPr="00C06834">
        <w:rPr>
          <w:spacing w:val="-3"/>
          <w:szCs w:val="24"/>
          <w:lang w:val="vi"/>
        </w:rPr>
        <w:t>(*)</w:t>
      </w:r>
      <w:r w:rsidRPr="00C06834">
        <w:rPr>
          <w:spacing w:val="-6"/>
          <w:szCs w:val="24"/>
          <w:lang w:val="vi"/>
        </w:rPr>
        <w:t xml:space="preserve"> </w:t>
      </w:r>
      <w:r w:rsidRPr="00C06834">
        <w:rPr>
          <w:spacing w:val="-7"/>
          <w:szCs w:val="24"/>
          <w:lang w:val="vi"/>
        </w:rPr>
        <w:t>là</w:t>
      </w:r>
      <w:r w:rsidRPr="00C06834">
        <w:rPr>
          <w:spacing w:val="-9"/>
          <w:szCs w:val="24"/>
          <w:lang w:val="vi"/>
        </w:rPr>
        <w:t xml:space="preserve"> </w:t>
      </w:r>
      <w:r w:rsidRPr="00C06834">
        <w:rPr>
          <w:spacing w:val="-5"/>
          <w:szCs w:val="24"/>
          <w:lang w:val="vi"/>
        </w:rPr>
        <w:t>−184,62</w:t>
      </w:r>
      <w:r w:rsidRPr="00C06834">
        <w:rPr>
          <w:spacing w:val="-8"/>
          <w:szCs w:val="24"/>
          <w:lang w:val="vi"/>
        </w:rPr>
        <w:t xml:space="preserve"> </w:t>
      </w:r>
      <w:r w:rsidRPr="00C06834">
        <w:rPr>
          <w:spacing w:val="-4"/>
          <w:szCs w:val="24"/>
          <w:lang w:val="vi"/>
        </w:rPr>
        <w:t>kJ.</w:t>
      </w:r>
    </w:p>
    <w:p w14:paraId="0362D4DD" w14:textId="77777777" w:rsidR="00E96002" w:rsidRPr="00C06834" w:rsidRDefault="00E96002" w:rsidP="00E96002">
      <w:pPr>
        <w:spacing w:line="240" w:lineRule="auto"/>
        <w:rPr>
          <w:color w:val="000000" w:themeColor="text1"/>
          <w:szCs w:val="24"/>
          <w:lang w:val="vi"/>
        </w:rPr>
      </w:pPr>
      <w:r w:rsidRPr="00C06834">
        <w:rPr>
          <w:rFonts w:eastAsia="Times New Roman"/>
          <w:spacing w:val="-5"/>
          <w:szCs w:val="24"/>
          <w:lang w:val="vi"/>
        </w:rPr>
        <w:t xml:space="preserve">(c) </w:t>
      </w:r>
      <w:r w:rsidRPr="00C06834">
        <w:rPr>
          <w:spacing w:val="-5"/>
          <w:szCs w:val="24"/>
          <w:lang w:val="vi"/>
        </w:rPr>
        <w:t>Nhiệt lượng tỏa ra khi tạo thành 3,65 gam</w:t>
      </w:r>
      <w:r w:rsidRPr="00C06834">
        <w:rPr>
          <w:spacing w:val="-4"/>
          <w:szCs w:val="24"/>
          <w:lang w:val="vi"/>
        </w:rPr>
        <w:t xml:space="preserve"> </w:t>
      </w:r>
      <w:r w:rsidRPr="00C06834">
        <w:rPr>
          <w:spacing w:val="-5"/>
          <w:szCs w:val="24"/>
          <w:lang w:val="vi"/>
        </w:rPr>
        <w:t xml:space="preserve">HCl (g) </w:t>
      </w:r>
      <w:r w:rsidRPr="00C06834">
        <w:rPr>
          <w:spacing w:val="-7"/>
          <w:szCs w:val="24"/>
          <w:lang w:val="vi"/>
        </w:rPr>
        <w:t xml:space="preserve">là </w:t>
      </w:r>
      <w:r w:rsidRPr="00C06834">
        <w:rPr>
          <w:spacing w:val="-4"/>
          <w:szCs w:val="24"/>
          <w:lang w:val="vi"/>
        </w:rPr>
        <w:t>9,231</w:t>
      </w:r>
      <w:r w:rsidRPr="00C06834">
        <w:rPr>
          <w:spacing w:val="-44"/>
          <w:szCs w:val="24"/>
          <w:lang w:val="vi"/>
        </w:rPr>
        <w:t xml:space="preserve"> </w:t>
      </w:r>
      <w:r w:rsidRPr="00C06834">
        <w:rPr>
          <w:spacing w:val="-6"/>
          <w:szCs w:val="24"/>
          <w:lang w:val="vi"/>
        </w:rPr>
        <w:t>kJ.</w:t>
      </w:r>
    </w:p>
    <w:p w14:paraId="018CC954" w14:textId="77777777" w:rsidR="00E96002" w:rsidRPr="00C06834" w:rsidRDefault="00E96002" w:rsidP="00E96002">
      <w:pPr>
        <w:spacing w:line="240" w:lineRule="auto"/>
        <w:rPr>
          <w:color w:val="000000" w:themeColor="text1"/>
          <w:spacing w:val="-4"/>
          <w:szCs w:val="24"/>
          <w:lang w:val="vi"/>
        </w:rPr>
      </w:pPr>
      <w:r w:rsidRPr="00C06834">
        <w:rPr>
          <w:rFonts w:eastAsia="Times New Roman"/>
          <w:spacing w:val="-5"/>
          <w:szCs w:val="24"/>
          <w:lang w:val="vi"/>
        </w:rPr>
        <w:t xml:space="preserve">(d) </w:t>
      </w:r>
      <w:r w:rsidRPr="00C06834">
        <w:rPr>
          <w:spacing w:val="-6"/>
          <w:szCs w:val="24"/>
          <w:lang w:val="vi"/>
        </w:rPr>
        <w:t>Biến</w:t>
      </w:r>
      <w:r w:rsidRPr="00C06834">
        <w:rPr>
          <w:spacing w:val="-11"/>
          <w:szCs w:val="24"/>
          <w:lang w:val="vi"/>
        </w:rPr>
        <w:t xml:space="preserve"> </w:t>
      </w:r>
      <w:r w:rsidRPr="00C06834">
        <w:rPr>
          <w:spacing w:val="-4"/>
          <w:szCs w:val="24"/>
          <w:lang w:val="vi"/>
        </w:rPr>
        <w:t>thiên</w:t>
      </w:r>
      <w:r w:rsidRPr="00C06834">
        <w:rPr>
          <w:spacing w:val="-11"/>
          <w:szCs w:val="24"/>
          <w:lang w:val="vi"/>
        </w:rPr>
        <w:t xml:space="preserve"> </w:t>
      </w:r>
      <w:r w:rsidRPr="00C06834">
        <w:rPr>
          <w:spacing w:val="-5"/>
          <w:szCs w:val="24"/>
          <w:lang w:val="vi"/>
        </w:rPr>
        <w:t>enthalpy</w:t>
      </w:r>
      <w:r w:rsidRPr="00C06834">
        <w:rPr>
          <w:spacing w:val="-11"/>
          <w:szCs w:val="24"/>
          <w:lang w:val="vi"/>
        </w:rPr>
        <w:t xml:space="preserve"> </w:t>
      </w:r>
      <w:r w:rsidRPr="00C06834">
        <w:rPr>
          <w:spacing w:val="-4"/>
          <w:szCs w:val="24"/>
          <w:lang w:val="vi"/>
        </w:rPr>
        <w:t>chuẩn</w:t>
      </w:r>
      <w:r w:rsidRPr="00C06834">
        <w:rPr>
          <w:spacing w:val="-11"/>
          <w:szCs w:val="24"/>
          <w:lang w:val="vi"/>
        </w:rPr>
        <w:t xml:space="preserve"> </w:t>
      </w:r>
      <w:r w:rsidRPr="00C06834">
        <w:rPr>
          <w:spacing w:val="-4"/>
          <w:szCs w:val="24"/>
          <w:lang w:val="vi"/>
        </w:rPr>
        <w:t>của</w:t>
      </w:r>
      <w:r w:rsidRPr="00C06834">
        <w:rPr>
          <w:spacing w:val="-8"/>
          <w:szCs w:val="24"/>
          <w:lang w:val="vi"/>
        </w:rPr>
        <w:t xml:space="preserve"> </w:t>
      </w:r>
      <w:r w:rsidRPr="00C06834">
        <w:rPr>
          <w:spacing w:val="-4"/>
          <w:szCs w:val="24"/>
          <w:lang w:val="vi"/>
        </w:rPr>
        <w:t>phản</w:t>
      </w:r>
      <w:r w:rsidRPr="00C06834">
        <w:rPr>
          <w:spacing w:val="-11"/>
          <w:szCs w:val="24"/>
          <w:lang w:val="vi"/>
        </w:rPr>
        <w:t xml:space="preserve"> </w:t>
      </w:r>
      <w:r w:rsidRPr="00C06834">
        <w:rPr>
          <w:spacing w:val="-4"/>
          <w:szCs w:val="24"/>
          <w:lang w:val="vi"/>
        </w:rPr>
        <w:t>ứng</w:t>
      </w:r>
      <w:r w:rsidRPr="00C06834">
        <w:rPr>
          <w:spacing w:val="-7"/>
          <w:szCs w:val="24"/>
          <w:lang w:val="vi"/>
        </w:rPr>
        <w:t xml:space="preserve"> </w:t>
      </w:r>
      <w:r w:rsidRPr="00C06834">
        <w:rPr>
          <w:spacing w:val="-5"/>
          <w:position w:val="2"/>
          <w:szCs w:val="24"/>
          <w:lang w:val="vi"/>
        </w:rPr>
        <w:t xml:space="preserve">HCl(g) </w:t>
      </w:r>
      <w:r w:rsidRPr="00C06834">
        <w:rPr>
          <w:rFonts w:ascii="Cambria Math" w:eastAsia="DejaVu Sans" w:hAnsi="Cambria Math" w:cs="Cambria Math"/>
          <w:position w:val="2"/>
          <w:szCs w:val="24"/>
          <w:lang w:val="vi"/>
        </w:rPr>
        <w:t>⟶</w:t>
      </w:r>
      <w:r w:rsidRPr="00C06834">
        <w:rPr>
          <w:spacing w:val="-4"/>
          <w:position w:val="2"/>
          <w:szCs w:val="24"/>
          <w:lang w:val="vi"/>
        </w:rPr>
        <w:t xml:space="preserve"> ½ H</w:t>
      </w:r>
      <w:r w:rsidRPr="00C06834">
        <w:rPr>
          <w:spacing w:val="-4"/>
          <w:szCs w:val="24"/>
          <w:vertAlign w:val="subscript"/>
          <w:lang w:val="vi"/>
        </w:rPr>
        <w:t>2</w:t>
      </w:r>
      <w:r w:rsidRPr="00C06834">
        <w:rPr>
          <w:spacing w:val="-4"/>
          <w:szCs w:val="24"/>
          <w:lang w:val="vi"/>
        </w:rPr>
        <w:t xml:space="preserve"> </w:t>
      </w:r>
      <w:r w:rsidRPr="00C06834">
        <w:rPr>
          <w:spacing w:val="-4"/>
          <w:position w:val="2"/>
          <w:szCs w:val="24"/>
          <w:lang w:val="vi"/>
        </w:rPr>
        <w:t>(g</w:t>
      </w:r>
      <w:r w:rsidRPr="00C06834">
        <w:rPr>
          <w:i/>
          <w:spacing w:val="-4"/>
          <w:position w:val="2"/>
          <w:szCs w:val="24"/>
          <w:lang w:val="vi"/>
        </w:rPr>
        <w:t xml:space="preserve">) </w:t>
      </w:r>
      <w:r w:rsidRPr="00C06834">
        <w:rPr>
          <w:position w:val="2"/>
          <w:szCs w:val="24"/>
          <w:lang w:val="vi"/>
        </w:rPr>
        <w:t xml:space="preserve">+ ½ </w:t>
      </w:r>
      <w:r w:rsidRPr="00C06834">
        <w:rPr>
          <w:spacing w:val="-4"/>
          <w:position w:val="2"/>
          <w:szCs w:val="24"/>
          <w:lang w:val="vi"/>
        </w:rPr>
        <w:t>Cl</w:t>
      </w:r>
      <w:r w:rsidRPr="00C06834">
        <w:rPr>
          <w:spacing w:val="-4"/>
          <w:position w:val="2"/>
          <w:szCs w:val="24"/>
          <w:vertAlign w:val="subscript"/>
          <w:lang w:val="vi"/>
        </w:rPr>
        <w:t>2</w:t>
      </w:r>
      <w:r w:rsidRPr="00C06834">
        <w:rPr>
          <w:spacing w:val="-4"/>
          <w:szCs w:val="24"/>
          <w:lang w:val="vi"/>
        </w:rPr>
        <w:t xml:space="preserve"> </w:t>
      </w:r>
      <w:r w:rsidRPr="00C06834">
        <w:rPr>
          <w:spacing w:val="-4"/>
          <w:position w:val="2"/>
          <w:szCs w:val="24"/>
          <w:lang w:val="vi"/>
        </w:rPr>
        <w:t xml:space="preserve">(g) </w:t>
      </w:r>
      <w:r w:rsidRPr="00C06834">
        <w:rPr>
          <w:spacing w:val="-7"/>
          <w:szCs w:val="24"/>
          <w:lang w:val="vi"/>
        </w:rPr>
        <w:t>là</w:t>
      </w:r>
      <w:r w:rsidRPr="00C06834">
        <w:rPr>
          <w:spacing w:val="-8"/>
          <w:szCs w:val="24"/>
          <w:lang w:val="vi"/>
        </w:rPr>
        <w:t xml:space="preserve"> </w:t>
      </w:r>
      <w:r w:rsidRPr="00C06834">
        <w:rPr>
          <w:spacing w:val="-4"/>
          <w:szCs w:val="24"/>
          <w:lang w:val="vi"/>
        </w:rPr>
        <w:t>92,31</w:t>
      </w:r>
      <w:r w:rsidRPr="00C06834">
        <w:rPr>
          <w:spacing w:val="-7"/>
          <w:szCs w:val="24"/>
          <w:lang w:val="vi"/>
        </w:rPr>
        <w:t xml:space="preserve"> </w:t>
      </w:r>
      <w:r w:rsidRPr="00C06834">
        <w:rPr>
          <w:spacing w:val="-4"/>
          <w:szCs w:val="24"/>
          <w:lang w:val="vi"/>
        </w:rPr>
        <w:t>kJ.</w:t>
      </w:r>
    </w:p>
    <w:p w14:paraId="111440FC" w14:textId="77777777" w:rsidR="00E96002" w:rsidRPr="00C06834" w:rsidRDefault="00E96002" w:rsidP="00E96002">
      <w:pPr>
        <w:spacing w:line="240" w:lineRule="auto"/>
        <w:rPr>
          <w:color w:val="000000" w:themeColor="text1"/>
          <w:szCs w:val="24"/>
          <w:lang w:val="vi"/>
        </w:rPr>
      </w:pPr>
      <w:r w:rsidRPr="00C06834">
        <w:rPr>
          <w:szCs w:val="24"/>
          <w:lang w:val="vi"/>
        </w:rPr>
        <w:t xml:space="preserve">Số phát </w:t>
      </w:r>
      <w:r w:rsidRPr="00C06834">
        <w:rPr>
          <w:spacing w:val="-3"/>
          <w:szCs w:val="24"/>
          <w:lang w:val="vi"/>
        </w:rPr>
        <w:t xml:space="preserve">biểu </w:t>
      </w:r>
      <w:r w:rsidRPr="00C06834">
        <w:rPr>
          <w:szCs w:val="24"/>
          <w:lang w:val="vi"/>
        </w:rPr>
        <w:t>đúng</w:t>
      </w:r>
      <w:r w:rsidRPr="00C06834">
        <w:rPr>
          <w:spacing w:val="19"/>
          <w:szCs w:val="24"/>
          <w:lang w:val="vi"/>
        </w:rPr>
        <w:t xml:space="preserve"> </w:t>
      </w:r>
      <w:r w:rsidRPr="00C06834">
        <w:rPr>
          <w:spacing w:val="-3"/>
          <w:szCs w:val="24"/>
          <w:lang w:val="vi"/>
        </w:rPr>
        <w:t>là</w:t>
      </w:r>
    </w:p>
    <w:p w14:paraId="510DB021"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lang w:val="vi"/>
        </w:rPr>
        <w:t>2.</w:t>
      </w:r>
      <w:r w:rsidRPr="00C06834">
        <w:rPr>
          <w:rStyle w:val="YoungMixChar"/>
          <w:b/>
          <w:szCs w:val="24"/>
        </w:rPr>
        <w:tab/>
        <w:t xml:space="preserve">B. </w:t>
      </w:r>
      <w:r w:rsidRPr="00C06834">
        <w:rPr>
          <w:szCs w:val="24"/>
        </w:rPr>
        <w:t>1.</w:t>
      </w:r>
      <w:r w:rsidRPr="00C06834">
        <w:rPr>
          <w:rStyle w:val="YoungMixChar"/>
          <w:b/>
          <w:szCs w:val="24"/>
        </w:rPr>
        <w:tab/>
        <w:t xml:space="preserve">C. </w:t>
      </w:r>
      <w:r w:rsidRPr="00C06834">
        <w:rPr>
          <w:szCs w:val="24"/>
        </w:rPr>
        <w:t>4.</w:t>
      </w:r>
      <w:r w:rsidRPr="00C06834">
        <w:rPr>
          <w:rStyle w:val="YoungMixChar"/>
          <w:b/>
          <w:szCs w:val="24"/>
        </w:rPr>
        <w:tab/>
        <w:t xml:space="preserve">D. </w:t>
      </w:r>
      <w:r w:rsidRPr="00C06834">
        <w:rPr>
          <w:szCs w:val="24"/>
        </w:rPr>
        <w:t>3.</w:t>
      </w:r>
    </w:p>
    <w:p w14:paraId="152ACA41" w14:textId="77777777" w:rsidR="00E96002" w:rsidRPr="00C06834" w:rsidRDefault="00E96002" w:rsidP="00E96002">
      <w:pPr>
        <w:spacing w:line="240" w:lineRule="auto"/>
        <w:jc w:val="both"/>
        <w:rPr>
          <w:b/>
          <w:color w:val="000000" w:themeColor="text1"/>
          <w:szCs w:val="24"/>
          <w:lang w:val="es-ES"/>
        </w:rPr>
      </w:pPr>
      <w:r w:rsidRPr="00C06834">
        <w:rPr>
          <w:b/>
          <w:szCs w:val="24"/>
        </w:rPr>
        <w:t xml:space="preserve">Câu 4. </w:t>
      </w:r>
      <w:r w:rsidRPr="00C06834">
        <w:rPr>
          <w:szCs w:val="24"/>
          <w:lang w:val="pt-BR"/>
        </w:rPr>
        <w:t>Dãy gồm tất cả các chất đều tác dụng với dung dịch H</w:t>
      </w:r>
      <w:r w:rsidRPr="00C06834">
        <w:rPr>
          <w:szCs w:val="24"/>
          <w:vertAlign w:val="subscript"/>
          <w:lang w:val="pt-BR"/>
        </w:rPr>
        <w:t>2</w:t>
      </w:r>
      <w:r w:rsidRPr="00C06834">
        <w:rPr>
          <w:szCs w:val="24"/>
          <w:lang w:val="pt-BR"/>
        </w:rPr>
        <w:t>SO</w:t>
      </w:r>
      <w:r w:rsidRPr="00C06834">
        <w:rPr>
          <w:szCs w:val="24"/>
          <w:vertAlign w:val="subscript"/>
          <w:lang w:val="pt-BR"/>
        </w:rPr>
        <w:t>4</w:t>
      </w:r>
      <w:r w:rsidRPr="00C06834">
        <w:rPr>
          <w:szCs w:val="24"/>
          <w:lang w:val="pt-BR"/>
        </w:rPr>
        <w:t xml:space="preserve"> loãng là</w:t>
      </w:r>
    </w:p>
    <w:p w14:paraId="259DDCC2" w14:textId="77777777" w:rsidR="004B37A2" w:rsidRPr="00C06834" w:rsidRDefault="002B7A34">
      <w:pPr>
        <w:tabs>
          <w:tab w:val="left" w:pos="283"/>
          <w:tab w:val="left" w:pos="5528"/>
        </w:tabs>
        <w:rPr>
          <w:szCs w:val="24"/>
        </w:rPr>
      </w:pPr>
      <w:r w:rsidRPr="00C06834">
        <w:rPr>
          <w:rStyle w:val="YoungMixChar"/>
          <w:b/>
          <w:szCs w:val="24"/>
        </w:rPr>
        <w:tab/>
        <w:t xml:space="preserve">A. </w:t>
      </w:r>
      <w:r w:rsidRPr="00C06834">
        <w:rPr>
          <w:szCs w:val="24"/>
          <w:lang w:val="es-ES"/>
        </w:rPr>
        <w:t>Fe</w:t>
      </w:r>
      <w:r w:rsidRPr="00C06834">
        <w:rPr>
          <w:szCs w:val="24"/>
          <w:vertAlign w:val="subscript"/>
          <w:lang w:val="es-ES"/>
        </w:rPr>
        <w:t>3</w:t>
      </w:r>
      <w:r w:rsidRPr="00C06834">
        <w:rPr>
          <w:szCs w:val="24"/>
          <w:lang w:val="es-ES"/>
        </w:rPr>
        <w:t>O</w:t>
      </w:r>
      <w:r w:rsidRPr="00C06834">
        <w:rPr>
          <w:szCs w:val="24"/>
          <w:vertAlign w:val="subscript"/>
          <w:lang w:val="es-ES"/>
        </w:rPr>
        <w:t>4</w:t>
      </w:r>
      <w:r w:rsidRPr="00C06834">
        <w:rPr>
          <w:szCs w:val="24"/>
          <w:lang w:val="es-ES"/>
        </w:rPr>
        <w:t>, BaCl</w:t>
      </w:r>
      <w:r w:rsidRPr="00C06834">
        <w:rPr>
          <w:szCs w:val="24"/>
          <w:vertAlign w:val="subscript"/>
          <w:lang w:val="es-ES"/>
        </w:rPr>
        <w:t>2</w:t>
      </w:r>
      <w:r w:rsidRPr="00C06834">
        <w:rPr>
          <w:szCs w:val="24"/>
          <w:lang w:val="es-ES"/>
        </w:rPr>
        <w:t>, NaCl, Al, Cu(OH)</w:t>
      </w:r>
      <w:r w:rsidRPr="00C06834">
        <w:rPr>
          <w:szCs w:val="24"/>
          <w:vertAlign w:val="subscript"/>
          <w:lang w:val="es-ES"/>
        </w:rPr>
        <w:t>2</w:t>
      </w:r>
      <w:r w:rsidRPr="00C06834">
        <w:rPr>
          <w:szCs w:val="24"/>
          <w:lang w:val="es-ES"/>
        </w:rPr>
        <w:t>.</w:t>
      </w:r>
      <w:r w:rsidRPr="00C06834">
        <w:rPr>
          <w:rStyle w:val="YoungMixChar"/>
          <w:b/>
          <w:szCs w:val="24"/>
        </w:rPr>
        <w:tab/>
        <w:t xml:space="preserve">B. </w:t>
      </w:r>
      <w:r w:rsidRPr="00C06834">
        <w:rPr>
          <w:szCs w:val="24"/>
          <w:lang w:val="es-ES"/>
        </w:rPr>
        <w:t>CaCO</w:t>
      </w:r>
      <w:r w:rsidRPr="00C06834">
        <w:rPr>
          <w:szCs w:val="24"/>
          <w:vertAlign w:val="subscript"/>
          <w:lang w:val="es-ES"/>
        </w:rPr>
        <w:t>3</w:t>
      </w:r>
      <w:r w:rsidRPr="00C06834">
        <w:rPr>
          <w:szCs w:val="24"/>
          <w:lang w:val="es-ES"/>
        </w:rPr>
        <w:t>, Cu, Al(OH)</w:t>
      </w:r>
      <w:r w:rsidRPr="00C06834">
        <w:rPr>
          <w:szCs w:val="24"/>
          <w:vertAlign w:val="subscript"/>
          <w:lang w:val="es-ES"/>
        </w:rPr>
        <w:t>3</w:t>
      </w:r>
      <w:r w:rsidRPr="00C06834">
        <w:rPr>
          <w:szCs w:val="24"/>
          <w:lang w:val="es-ES"/>
        </w:rPr>
        <w:t>, MgO, Zn.</w:t>
      </w:r>
    </w:p>
    <w:p w14:paraId="342ABA58" w14:textId="77777777" w:rsidR="004B37A2" w:rsidRPr="00C06834" w:rsidRDefault="002B7A34">
      <w:pPr>
        <w:tabs>
          <w:tab w:val="left" w:pos="283"/>
          <w:tab w:val="left" w:pos="5528"/>
        </w:tabs>
        <w:rPr>
          <w:szCs w:val="24"/>
        </w:rPr>
      </w:pPr>
      <w:r w:rsidRPr="00C06834">
        <w:rPr>
          <w:rStyle w:val="YoungMixChar"/>
          <w:b/>
          <w:szCs w:val="24"/>
        </w:rPr>
        <w:tab/>
        <w:t xml:space="preserve">C. </w:t>
      </w:r>
      <w:r w:rsidRPr="00C06834">
        <w:rPr>
          <w:szCs w:val="24"/>
          <w:lang w:val="es-ES"/>
        </w:rPr>
        <w:t>Fe(OH)</w:t>
      </w:r>
      <w:r w:rsidRPr="00C06834">
        <w:rPr>
          <w:szCs w:val="24"/>
          <w:vertAlign w:val="subscript"/>
          <w:lang w:val="es-ES"/>
        </w:rPr>
        <w:t>2</w:t>
      </w:r>
      <w:r w:rsidRPr="00C06834">
        <w:rPr>
          <w:szCs w:val="24"/>
          <w:lang w:val="es-ES"/>
        </w:rPr>
        <w:t>, Na</w:t>
      </w:r>
      <w:r w:rsidRPr="00C06834">
        <w:rPr>
          <w:szCs w:val="24"/>
          <w:vertAlign w:val="subscript"/>
          <w:lang w:val="es-ES"/>
        </w:rPr>
        <w:t>2</w:t>
      </w:r>
      <w:r w:rsidRPr="00C06834">
        <w:rPr>
          <w:szCs w:val="24"/>
          <w:lang w:val="es-ES"/>
        </w:rPr>
        <w:t>CO</w:t>
      </w:r>
      <w:r w:rsidRPr="00C06834">
        <w:rPr>
          <w:szCs w:val="24"/>
          <w:vertAlign w:val="subscript"/>
          <w:lang w:val="es-ES"/>
        </w:rPr>
        <w:t>3</w:t>
      </w:r>
      <w:r w:rsidRPr="00C06834">
        <w:rPr>
          <w:szCs w:val="24"/>
          <w:lang w:val="es-ES"/>
        </w:rPr>
        <w:t>, Fe, CuO, NH</w:t>
      </w:r>
      <w:r w:rsidRPr="00C06834">
        <w:rPr>
          <w:szCs w:val="24"/>
          <w:vertAlign w:val="subscript"/>
          <w:lang w:val="es-ES"/>
        </w:rPr>
        <w:t>3</w:t>
      </w:r>
      <w:r w:rsidRPr="00C06834">
        <w:rPr>
          <w:szCs w:val="24"/>
          <w:lang w:val="es-ES"/>
        </w:rPr>
        <w:t>.</w:t>
      </w:r>
      <w:r w:rsidRPr="00C06834">
        <w:rPr>
          <w:rStyle w:val="YoungMixChar"/>
          <w:b/>
          <w:szCs w:val="24"/>
        </w:rPr>
        <w:tab/>
        <w:t xml:space="preserve">D. </w:t>
      </w:r>
      <w:r w:rsidRPr="00C06834">
        <w:rPr>
          <w:szCs w:val="24"/>
          <w:lang w:val="es-ES"/>
        </w:rPr>
        <w:t>Zn(OH)</w:t>
      </w:r>
      <w:r w:rsidRPr="00C06834">
        <w:rPr>
          <w:szCs w:val="24"/>
          <w:vertAlign w:val="subscript"/>
          <w:lang w:val="es-ES"/>
        </w:rPr>
        <w:t>2</w:t>
      </w:r>
      <w:r w:rsidRPr="00C06834">
        <w:rPr>
          <w:szCs w:val="24"/>
          <w:lang w:val="es-ES"/>
        </w:rPr>
        <w:t>, CaCO</w:t>
      </w:r>
      <w:r w:rsidRPr="00C06834">
        <w:rPr>
          <w:szCs w:val="24"/>
          <w:vertAlign w:val="subscript"/>
          <w:lang w:val="es-ES"/>
        </w:rPr>
        <w:t>3</w:t>
      </w:r>
      <w:r w:rsidRPr="00C06834">
        <w:rPr>
          <w:szCs w:val="24"/>
          <w:lang w:val="es-ES"/>
        </w:rPr>
        <w:t>, CuS, Al, Fe</w:t>
      </w:r>
      <w:r w:rsidRPr="00C06834">
        <w:rPr>
          <w:szCs w:val="24"/>
          <w:vertAlign w:val="subscript"/>
          <w:lang w:val="es-ES"/>
        </w:rPr>
        <w:t>2</w:t>
      </w:r>
      <w:r w:rsidRPr="00C06834">
        <w:rPr>
          <w:szCs w:val="24"/>
          <w:lang w:val="es-ES"/>
        </w:rPr>
        <w:t>O</w:t>
      </w:r>
      <w:r w:rsidRPr="00C06834">
        <w:rPr>
          <w:szCs w:val="24"/>
          <w:vertAlign w:val="subscript"/>
          <w:lang w:val="es-ES"/>
        </w:rPr>
        <w:t>3</w:t>
      </w:r>
      <w:r w:rsidRPr="00C06834">
        <w:rPr>
          <w:szCs w:val="24"/>
          <w:lang w:val="es-ES"/>
        </w:rPr>
        <w:t>.</w:t>
      </w:r>
    </w:p>
    <w:p w14:paraId="663BA0D3" w14:textId="77777777" w:rsidR="00E96002" w:rsidRPr="00C06834" w:rsidRDefault="00E96002" w:rsidP="00E96002">
      <w:pPr>
        <w:spacing w:line="240" w:lineRule="auto"/>
        <w:rPr>
          <w:color w:val="000000" w:themeColor="text1"/>
          <w:szCs w:val="24"/>
        </w:rPr>
      </w:pPr>
      <w:r w:rsidRPr="00C06834">
        <w:rPr>
          <w:b/>
          <w:szCs w:val="24"/>
        </w:rPr>
        <w:t xml:space="preserve">Câu 5. </w:t>
      </w:r>
      <w:r w:rsidRPr="00C06834">
        <w:rPr>
          <w:szCs w:val="24"/>
        </w:rPr>
        <w:t>Phương trình nhiệt hóa học giữa nitrogen và oxygen như sau:</w:t>
      </w:r>
    </w:p>
    <w:p w14:paraId="1895BD35" w14:textId="77777777" w:rsidR="00E96002" w:rsidRPr="00C06834" w:rsidRDefault="00E96002" w:rsidP="00E96002">
      <w:pPr>
        <w:spacing w:line="240" w:lineRule="auto"/>
        <w:rPr>
          <w:color w:val="000000" w:themeColor="text1"/>
          <w:szCs w:val="24"/>
        </w:rPr>
      </w:pPr>
      <w:r w:rsidRPr="00C06834">
        <w:rPr>
          <w:szCs w:val="24"/>
        </w:rPr>
        <w:t>N</w:t>
      </w:r>
      <w:r w:rsidRPr="00C06834">
        <w:rPr>
          <w:szCs w:val="24"/>
          <w:vertAlign w:val="subscript"/>
        </w:rPr>
        <w:t>2</w:t>
      </w:r>
      <w:r w:rsidRPr="00C06834">
        <w:rPr>
          <w:i/>
          <w:iCs/>
          <w:szCs w:val="24"/>
        </w:rPr>
        <w:t>(g)</w:t>
      </w:r>
      <w:r w:rsidRPr="00C06834">
        <w:rPr>
          <w:szCs w:val="24"/>
        </w:rPr>
        <w:t xml:space="preserve"> + O</w:t>
      </w:r>
      <w:r w:rsidRPr="00C06834">
        <w:rPr>
          <w:szCs w:val="24"/>
          <w:vertAlign w:val="subscript"/>
        </w:rPr>
        <w:t>2</w:t>
      </w:r>
      <w:r w:rsidRPr="00C06834">
        <w:rPr>
          <w:i/>
          <w:iCs/>
          <w:szCs w:val="24"/>
        </w:rPr>
        <w:t>(g)</w:t>
      </w:r>
      <w:r w:rsidRPr="00C06834">
        <w:rPr>
          <w:szCs w:val="24"/>
        </w:rPr>
        <w:t xml:space="preserve"> </w:t>
      </w:r>
      <w:r w:rsidRPr="00C06834">
        <w:rPr>
          <w:noProof/>
          <w:position w:val="-6"/>
          <w:szCs w:val="24"/>
        </w:rPr>
        <w:drawing>
          <wp:inline distT="0" distB="0" distL="0" distR="0" wp14:anchorId="2146248F" wp14:editId="1AF539EC">
            <wp:extent cx="394970" cy="19050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4970" cy="190500"/>
                    </a:xfrm>
                    <a:prstGeom prst="rect">
                      <a:avLst/>
                    </a:prstGeom>
                    <a:noFill/>
                    <a:ln>
                      <a:noFill/>
                    </a:ln>
                  </pic:spPr>
                </pic:pic>
              </a:graphicData>
            </a:graphic>
          </wp:inline>
        </w:drawing>
      </w:r>
      <w:r w:rsidRPr="00C06834">
        <w:rPr>
          <w:szCs w:val="24"/>
        </w:rPr>
        <w:t xml:space="preserve"> 2NO</w:t>
      </w:r>
      <w:r w:rsidRPr="00C06834">
        <w:rPr>
          <w:i/>
          <w:iCs/>
          <w:szCs w:val="24"/>
        </w:rPr>
        <w:t>(g)</w:t>
      </w:r>
      <w:r w:rsidRPr="00C06834">
        <w:rPr>
          <w:szCs w:val="24"/>
        </w:rPr>
        <w:t xml:space="preserve">   </w:t>
      </w:r>
      <w:r w:rsidRPr="00C06834">
        <w:rPr>
          <w:noProof/>
          <w:position w:val="-12"/>
          <w:szCs w:val="24"/>
        </w:rPr>
        <w:drawing>
          <wp:inline distT="0" distB="0" distL="0" distR="0" wp14:anchorId="4CBBE082" wp14:editId="5EA0C9E5">
            <wp:extent cx="461010" cy="2635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263525"/>
                    </a:xfrm>
                    <a:prstGeom prst="rect">
                      <a:avLst/>
                    </a:prstGeom>
                    <a:noFill/>
                    <a:ln>
                      <a:noFill/>
                    </a:ln>
                  </pic:spPr>
                </pic:pic>
              </a:graphicData>
            </a:graphic>
          </wp:inline>
        </w:drawing>
      </w:r>
      <w:r w:rsidRPr="00C06834">
        <w:rPr>
          <w:szCs w:val="24"/>
        </w:rPr>
        <w:t xml:space="preserve"> = +180 kJ</w:t>
      </w:r>
    </w:p>
    <w:p w14:paraId="43886C13" w14:textId="77777777" w:rsidR="00E96002" w:rsidRPr="00C06834" w:rsidRDefault="00E96002" w:rsidP="00E96002">
      <w:pPr>
        <w:spacing w:line="240" w:lineRule="auto"/>
        <w:rPr>
          <w:color w:val="000000" w:themeColor="text1"/>
          <w:szCs w:val="24"/>
        </w:rPr>
      </w:pPr>
      <w:r w:rsidRPr="00C06834">
        <w:rPr>
          <w:szCs w:val="24"/>
        </w:rPr>
        <w:t>Kết luận nào sau đây đúng?</w:t>
      </w:r>
    </w:p>
    <w:p w14:paraId="63A6FC3A" w14:textId="77777777" w:rsidR="00E96002" w:rsidRPr="00C06834" w:rsidRDefault="00E96002" w:rsidP="00E96002">
      <w:pPr>
        <w:tabs>
          <w:tab w:val="left" w:pos="283"/>
        </w:tabs>
        <w:rPr>
          <w:szCs w:val="24"/>
        </w:rPr>
      </w:pPr>
      <w:r w:rsidRPr="00C06834">
        <w:rPr>
          <w:b/>
          <w:szCs w:val="24"/>
        </w:rPr>
        <w:tab/>
        <w:t xml:space="preserve">A. </w:t>
      </w:r>
      <w:r w:rsidRPr="00C06834">
        <w:rPr>
          <w:szCs w:val="24"/>
        </w:rPr>
        <w:t>Nitrogen và oxygen phản ứng mạnh hơn khi ở nhiệt độ thấp.</w:t>
      </w:r>
    </w:p>
    <w:p w14:paraId="1827296B" w14:textId="77777777" w:rsidR="00E96002" w:rsidRPr="00C06834" w:rsidRDefault="00E96002" w:rsidP="00E96002">
      <w:pPr>
        <w:tabs>
          <w:tab w:val="left" w:pos="283"/>
        </w:tabs>
        <w:rPr>
          <w:szCs w:val="24"/>
        </w:rPr>
      </w:pPr>
      <w:r w:rsidRPr="00C06834">
        <w:rPr>
          <w:b/>
          <w:szCs w:val="24"/>
        </w:rPr>
        <w:tab/>
        <w:t xml:space="preserve">B. </w:t>
      </w:r>
      <w:r w:rsidRPr="00C06834">
        <w:rPr>
          <w:szCs w:val="24"/>
        </w:rPr>
        <w:t>Phản ứng hóa học xảy ra có sự hấp thụ nhiệt năng từ môi trường.</w:t>
      </w:r>
    </w:p>
    <w:p w14:paraId="316CBA60" w14:textId="77777777" w:rsidR="00E96002" w:rsidRPr="00C06834" w:rsidRDefault="00E96002" w:rsidP="00E96002">
      <w:pPr>
        <w:tabs>
          <w:tab w:val="left" w:pos="283"/>
        </w:tabs>
        <w:rPr>
          <w:szCs w:val="24"/>
        </w:rPr>
      </w:pPr>
      <w:r w:rsidRPr="00C06834">
        <w:rPr>
          <w:b/>
          <w:szCs w:val="24"/>
        </w:rPr>
        <w:tab/>
        <w:t xml:space="preserve">C. </w:t>
      </w:r>
      <w:r w:rsidRPr="00C06834">
        <w:rPr>
          <w:szCs w:val="24"/>
        </w:rPr>
        <w:t>Phản ứng giữa nitrogen và oxygen là phản ứng tỏa nhiệt.</w:t>
      </w:r>
    </w:p>
    <w:p w14:paraId="3336B9CF" w14:textId="77777777" w:rsidR="00E96002" w:rsidRPr="00C06834" w:rsidRDefault="00E96002" w:rsidP="00E96002">
      <w:pPr>
        <w:tabs>
          <w:tab w:val="left" w:pos="283"/>
        </w:tabs>
        <w:rPr>
          <w:szCs w:val="24"/>
        </w:rPr>
      </w:pPr>
      <w:r w:rsidRPr="00C06834">
        <w:rPr>
          <w:b/>
          <w:szCs w:val="24"/>
        </w:rPr>
        <w:tab/>
        <w:t xml:space="preserve">D. </w:t>
      </w:r>
      <w:r w:rsidRPr="00C06834">
        <w:rPr>
          <w:szCs w:val="24"/>
        </w:rPr>
        <w:t>Phản ứng xảy ra thuận lợi ở điều kiện thường.</w:t>
      </w:r>
    </w:p>
    <w:p w14:paraId="5583183C" w14:textId="77777777" w:rsidR="00E96002" w:rsidRPr="00C06834" w:rsidRDefault="00E96002" w:rsidP="00E96002">
      <w:pPr>
        <w:spacing w:line="240" w:lineRule="auto"/>
        <w:rPr>
          <w:color w:val="000000" w:themeColor="text1"/>
          <w:szCs w:val="24"/>
          <w:lang w:val="fr-FR"/>
        </w:rPr>
      </w:pPr>
      <w:r w:rsidRPr="00C06834">
        <w:rPr>
          <w:b/>
          <w:szCs w:val="24"/>
        </w:rPr>
        <w:t xml:space="preserve">Câu 6. </w:t>
      </w:r>
      <w:r w:rsidRPr="00C06834">
        <w:rPr>
          <w:szCs w:val="24"/>
          <w:lang w:val="fr-FR"/>
        </w:rPr>
        <w:t>Nguyên tử nguyên tố X có mức năng lượng cao nhất ở phân lớp 3p .Nguyên tử nguyên tố Y cũng có mức năng lượng ở phân lớp 3p và có tổng số electron ở lớp ngoài cùng là 1. Biết số hạt mang điện dương trong hạt nhân nguyên tử nguyên tố Y nhiều hơn trong nguyên tố X là 3 hạt. Phát biểu nào sau đây đúng</w:t>
      </w:r>
    </w:p>
    <w:p w14:paraId="21458E11" w14:textId="77777777" w:rsidR="004B37A2" w:rsidRPr="00C06834" w:rsidRDefault="002B7A34">
      <w:pPr>
        <w:tabs>
          <w:tab w:val="left" w:pos="283"/>
          <w:tab w:val="left" w:pos="5528"/>
        </w:tabs>
        <w:rPr>
          <w:szCs w:val="24"/>
        </w:rPr>
      </w:pPr>
      <w:r w:rsidRPr="00C06834">
        <w:rPr>
          <w:rStyle w:val="YoungMixChar"/>
          <w:b/>
          <w:szCs w:val="24"/>
        </w:rPr>
        <w:tab/>
        <w:t xml:space="preserve">A. </w:t>
      </w:r>
      <w:r w:rsidRPr="00C06834">
        <w:rPr>
          <w:szCs w:val="24"/>
          <w:lang w:val="es-ES"/>
        </w:rPr>
        <w:t>Y là Aluminium.</w:t>
      </w:r>
      <w:r w:rsidRPr="00C06834">
        <w:rPr>
          <w:rStyle w:val="YoungMixChar"/>
          <w:b/>
          <w:szCs w:val="24"/>
        </w:rPr>
        <w:tab/>
        <w:t xml:space="preserve">B. </w:t>
      </w:r>
      <w:r w:rsidRPr="00C06834">
        <w:rPr>
          <w:szCs w:val="24"/>
          <w:lang w:val="es-ES"/>
        </w:rPr>
        <w:t>X là sulfur.</w:t>
      </w:r>
    </w:p>
    <w:p w14:paraId="0467D49B" w14:textId="77777777" w:rsidR="004B37A2" w:rsidRPr="00C06834" w:rsidRDefault="002B7A34">
      <w:pPr>
        <w:tabs>
          <w:tab w:val="left" w:pos="283"/>
          <w:tab w:val="left" w:pos="5528"/>
        </w:tabs>
        <w:rPr>
          <w:szCs w:val="24"/>
        </w:rPr>
      </w:pPr>
      <w:r w:rsidRPr="00C06834">
        <w:rPr>
          <w:rStyle w:val="YoungMixChar"/>
          <w:b/>
          <w:szCs w:val="24"/>
        </w:rPr>
        <w:tab/>
        <w:t xml:space="preserve">C. </w:t>
      </w:r>
      <w:r w:rsidRPr="00C06834">
        <w:rPr>
          <w:szCs w:val="24"/>
          <w:lang w:val="es-ES"/>
        </w:rPr>
        <w:t>X và Y cùng thu</w:t>
      </w:r>
      <w:r w:rsidRPr="00C06834">
        <w:rPr>
          <w:szCs w:val="24"/>
          <w:lang w:val="es-ES"/>
        </w:rPr>
        <w:t>ộ</w:t>
      </w:r>
      <w:r w:rsidRPr="00C06834">
        <w:rPr>
          <w:szCs w:val="24"/>
          <w:lang w:val="es-ES"/>
        </w:rPr>
        <w:t>c m</w:t>
      </w:r>
      <w:r w:rsidRPr="00C06834">
        <w:rPr>
          <w:szCs w:val="24"/>
          <w:lang w:val="es-ES"/>
        </w:rPr>
        <w:t>ộ</w:t>
      </w:r>
      <w:r w:rsidRPr="00C06834">
        <w:rPr>
          <w:szCs w:val="24"/>
          <w:lang w:val="es-ES"/>
        </w:rPr>
        <w:t>t chu kì</w:t>
      </w:r>
      <w:r w:rsidRPr="00C06834">
        <w:rPr>
          <w:rStyle w:val="YoungMixChar"/>
          <w:b/>
          <w:szCs w:val="24"/>
        </w:rPr>
        <w:tab/>
        <w:t xml:space="preserve">D. </w:t>
      </w:r>
      <w:r w:rsidRPr="00C06834">
        <w:rPr>
          <w:szCs w:val="24"/>
          <w:lang w:val="es-ES"/>
        </w:rPr>
        <w:t>Liên k</w:t>
      </w:r>
      <w:r w:rsidRPr="00C06834">
        <w:rPr>
          <w:szCs w:val="24"/>
          <w:lang w:val="es-ES"/>
        </w:rPr>
        <w:t>ế</w:t>
      </w:r>
      <w:r w:rsidRPr="00C06834">
        <w:rPr>
          <w:szCs w:val="24"/>
          <w:lang w:val="es-ES"/>
        </w:rPr>
        <w:t>t ion gi</w:t>
      </w:r>
      <w:r w:rsidRPr="00C06834">
        <w:rPr>
          <w:szCs w:val="24"/>
          <w:lang w:val="es-ES"/>
        </w:rPr>
        <w:t>ữ</w:t>
      </w:r>
      <w:r w:rsidRPr="00C06834">
        <w:rPr>
          <w:szCs w:val="24"/>
          <w:lang w:val="es-ES"/>
        </w:rPr>
        <w:t>a Y</w:t>
      </w:r>
      <w:r w:rsidRPr="00C06834">
        <w:rPr>
          <w:szCs w:val="24"/>
          <w:vertAlign w:val="superscript"/>
          <w:lang w:val="es-ES"/>
        </w:rPr>
        <w:t>2+</w:t>
      </w:r>
      <w:r w:rsidRPr="00C06834">
        <w:rPr>
          <w:szCs w:val="24"/>
          <w:lang w:val="es-ES"/>
        </w:rPr>
        <w:t xml:space="preserve"> và X</w:t>
      </w:r>
      <w:r w:rsidRPr="00C06834">
        <w:rPr>
          <w:szCs w:val="24"/>
          <w:vertAlign w:val="superscript"/>
          <w:lang w:val="es-ES"/>
        </w:rPr>
        <w:t>2-</w:t>
      </w:r>
      <w:r w:rsidRPr="00C06834">
        <w:rPr>
          <w:szCs w:val="24"/>
          <w:lang w:val="es-ES"/>
        </w:rPr>
        <w:t>.</w:t>
      </w:r>
    </w:p>
    <w:p w14:paraId="1E53FB27" w14:textId="77777777" w:rsidR="00E96002" w:rsidRPr="00C06834" w:rsidRDefault="00E96002" w:rsidP="00E96002">
      <w:pPr>
        <w:spacing w:line="240" w:lineRule="auto"/>
        <w:rPr>
          <w:color w:val="000000" w:themeColor="text1"/>
          <w:szCs w:val="24"/>
        </w:rPr>
      </w:pPr>
      <w:r w:rsidRPr="00C06834">
        <w:rPr>
          <w:b/>
          <w:szCs w:val="24"/>
        </w:rPr>
        <w:t xml:space="preserve">Câu 7. </w:t>
      </w:r>
      <w:r w:rsidRPr="00C06834">
        <w:rPr>
          <w:szCs w:val="24"/>
        </w:rPr>
        <w:t>Dựa vào các phản ứng sau:</w:t>
      </w:r>
    </w:p>
    <w:p w14:paraId="16D6CD87" w14:textId="77777777" w:rsidR="00E96002" w:rsidRPr="00C06834" w:rsidRDefault="00E96002" w:rsidP="00E96002">
      <w:pPr>
        <w:spacing w:line="240" w:lineRule="auto"/>
        <w:jc w:val="center"/>
        <w:rPr>
          <w:color w:val="000000" w:themeColor="text1"/>
          <w:szCs w:val="24"/>
        </w:rPr>
      </w:pPr>
      <w:r w:rsidRPr="00C06834">
        <w:rPr>
          <w:noProof/>
          <w:position w:val="-88"/>
          <w:szCs w:val="24"/>
        </w:rPr>
        <w:lastRenderedPageBreak/>
        <w:drawing>
          <wp:inline distT="0" distB="0" distL="0" distR="0" wp14:anchorId="596E3AE5" wp14:editId="74D641D3">
            <wp:extent cx="4602480" cy="11963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02480" cy="1196340"/>
                    </a:xfrm>
                    <a:prstGeom prst="rect">
                      <a:avLst/>
                    </a:prstGeom>
                    <a:noFill/>
                    <a:ln>
                      <a:noFill/>
                    </a:ln>
                  </pic:spPr>
                </pic:pic>
              </a:graphicData>
            </a:graphic>
          </wp:inline>
        </w:drawing>
      </w:r>
    </w:p>
    <w:p w14:paraId="49977D06" w14:textId="77777777" w:rsidR="00E96002" w:rsidRPr="00C06834" w:rsidRDefault="00E96002" w:rsidP="00E96002">
      <w:pPr>
        <w:spacing w:line="240" w:lineRule="auto"/>
        <w:rPr>
          <w:color w:val="000000" w:themeColor="text1"/>
          <w:szCs w:val="24"/>
        </w:rPr>
      </w:pPr>
      <w:r w:rsidRPr="00C06834">
        <w:rPr>
          <w:szCs w:val="24"/>
        </w:rPr>
        <w:t>Các phản ứng tỏa nhiệt là</w:t>
      </w:r>
    </w:p>
    <w:p w14:paraId="53A425DF"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 xml:space="preserve">(a) và </w:t>
      </w:r>
      <w:r w:rsidRPr="00C06834">
        <w:rPr>
          <w:szCs w:val="24"/>
        </w:rPr>
        <w:t>(b).</w:t>
      </w:r>
      <w:r w:rsidRPr="00C06834">
        <w:rPr>
          <w:rStyle w:val="YoungMixChar"/>
          <w:b/>
          <w:szCs w:val="24"/>
        </w:rPr>
        <w:tab/>
        <w:t xml:space="preserve">B. </w:t>
      </w:r>
      <w:r w:rsidRPr="00C06834">
        <w:rPr>
          <w:szCs w:val="24"/>
        </w:rPr>
        <w:t>(a) và (c).</w:t>
      </w:r>
      <w:r w:rsidRPr="00C06834">
        <w:rPr>
          <w:rStyle w:val="YoungMixChar"/>
          <w:b/>
          <w:szCs w:val="24"/>
        </w:rPr>
        <w:tab/>
        <w:t xml:space="preserve">C. </w:t>
      </w:r>
      <w:r w:rsidRPr="00C06834">
        <w:rPr>
          <w:szCs w:val="24"/>
        </w:rPr>
        <w:t>(b) và (d).</w:t>
      </w:r>
      <w:r w:rsidRPr="00C06834">
        <w:rPr>
          <w:rStyle w:val="YoungMixChar"/>
          <w:b/>
          <w:szCs w:val="24"/>
        </w:rPr>
        <w:tab/>
        <w:t xml:space="preserve">D. </w:t>
      </w:r>
      <w:r w:rsidRPr="00C06834">
        <w:rPr>
          <w:szCs w:val="24"/>
        </w:rPr>
        <w:t>(c) và (d).</w:t>
      </w:r>
    </w:p>
    <w:p w14:paraId="5B4DBBEB" w14:textId="77777777" w:rsidR="00E96002" w:rsidRPr="00C06834" w:rsidRDefault="00E96002" w:rsidP="00E96002">
      <w:pPr>
        <w:spacing w:line="240" w:lineRule="auto"/>
        <w:jc w:val="both"/>
        <w:rPr>
          <w:color w:val="000000" w:themeColor="text1"/>
          <w:szCs w:val="24"/>
          <w:lang w:eastAsia="vi-VN"/>
        </w:rPr>
      </w:pPr>
      <w:r w:rsidRPr="00C06834">
        <w:rPr>
          <w:b/>
          <w:szCs w:val="24"/>
        </w:rPr>
        <w:t xml:space="preserve">Câu 8. </w:t>
      </w:r>
      <w:r w:rsidRPr="00C06834">
        <w:rPr>
          <w:szCs w:val="24"/>
          <w:lang w:eastAsia="vi-VN"/>
        </w:rPr>
        <w:t>Hỗn hợp X gồm FeO, Fe</w:t>
      </w:r>
      <w:r w:rsidRPr="00C06834">
        <w:rPr>
          <w:szCs w:val="24"/>
          <w:vertAlign w:val="subscript"/>
          <w:lang w:eastAsia="vi-VN"/>
        </w:rPr>
        <w:t>2</w:t>
      </w:r>
      <w:r w:rsidRPr="00C06834">
        <w:rPr>
          <w:szCs w:val="24"/>
          <w:lang w:eastAsia="vi-VN"/>
        </w:rPr>
        <w:t>O</w:t>
      </w:r>
      <w:r w:rsidRPr="00C06834">
        <w:rPr>
          <w:szCs w:val="24"/>
          <w:vertAlign w:val="subscript"/>
          <w:lang w:eastAsia="vi-VN"/>
        </w:rPr>
        <w:t>3</w:t>
      </w:r>
      <w:r w:rsidRPr="00C06834">
        <w:rPr>
          <w:szCs w:val="24"/>
          <w:lang w:eastAsia="vi-VN"/>
        </w:rPr>
        <w:t xml:space="preserve"> và Fe</w:t>
      </w:r>
      <w:r w:rsidRPr="00C06834">
        <w:rPr>
          <w:szCs w:val="24"/>
          <w:vertAlign w:val="subscript"/>
          <w:lang w:eastAsia="vi-VN"/>
        </w:rPr>
        <w:t>3</w:t>
      </w:r>
      <w:r w:rsidRPr="00C06834">
        <w:rPr>
          <w:szCs w:val="24"/>
          <w:lang w:eastAsia="vi-VN"/>
        </w:rPr>
        <w:t>O</w:t>
      </w:r>
      <w:r w:rsidRPr="00C06834">
        <w:rPr>
          <w:szCs w:val="24"/>
          <w:vertAlign w:val="subscript"/>
          <w:lang w:eastAsia="vi-VN"/>
        </w:rPr>
        <w:t>4</w:t>
      </w:r>
      <w:r w:rsidRPr="00C06834">
        <w:rPr>
          <w:szCs w:val="24"/>
          <w:lang w:eastAsia="vi-VN"/>
        </w:rPr>
        <w:t>. Hòa tan hết m gam X vào dung dịch HCl vừa đủ thu được dung dịch muối Y. Chia Y làm hai phần bằng nhau:</w:t>
      </w:r>
    </w:p>
    <w:p w14:paraId="502F1364" w14:textId="77777777" w:rsidR="00E96002" w:rsidRPr="00C06834" w:rsidRDefault="00E96002" w:rsidP="00E96002">
      <w:pPr>
        <w:spacing w:line="240" w:lineRule="auto"/>
        <w:jc w:val="both"/>
        <w:rPr>
          <w:color w:val="000000" w:themeColor="text1"/>
          <w:szCs w:val="24"/>
          <w:lang w:eastAsia="vi-VN"/>
        </w:rPr>
      </w:pPr>
      <w:r w:rsidRPr="00C06834">
        <w:rPr>
          <w:szCs w:val="24"/>
          <w:lang w:eastAsia="vi-VN"/>
        </w:rPr>
        <w:t>- Để oxi hóa hết các chất có trong dung dịch ở phần một cần vừa đủ 450 ml dung dịch KMnO</w:t>
      </w:r>
      <w:r w:rsidRPr="00C06834">
        <w:rPr>
          <w:szCs w:val="24"/>
          <w:vertAlign w:val="subscript"/>
          <w:lang w:eastAsia="vi-VN"/>
        </w:rPr>
        <w:t>4</w:t>
      </w:r>
      <w:r w:rsidRPr="00C06834">
        <w:rPr>
          <w:szCs w:val="24"/>
          <w:lang w:eastAsia="vi-VN"/>
        </w:rPr>
        <w:t xml:space="preserve"> 0,1M trong môi trường acid H</w:t>
      </w:r>
      <w:r w:rsidRPr="00C06834">
        <w:rPr>
          <w:szCs w:val="24"/>
          <w:vertAlign w:val="subscript"/>
          <w:lang w:eastAsia="vi-VN"/>
        </w:rPr>
        <w:t>2</w:t>
      </w:r>
      <w:r w:rsidRPr="00C06834">
        <w:rPr>
          <w:szCs w:val="24"/>
          <w:lang w:eastAsia="vi-VN"/>
        </w:rPr>
        <w:t>SO</w:t>
      </w:r>
      <w:r w:rsidRPr="00C06834">
        <w:rPr>
          <w:szCs w:val="24"/>
          <w:vertAlign w:val="subscript"/>
          <w:lang w:eastAsia="vi-VN"/>
        </w:rPr>
        <w:t>4</w:t>
      </w:r>
      <w:r w:rsidRPr="00C06834">
        <w:rPr>
          <w:szCs w:val="24"/>
          <w:lang w:eastAsia="vi-VN"/>
        </w:rPr>
        <w:t xml:space="preserve"> loãng, dư.</w:t>
      </w:r>
    </w:p>
    <w:p w14:paraId="3907C82F" w14:textId="77777777" w:rsidR="00E96002" w:rsidRPr="00C06834" w:rsidRDefault="00E96002" w:rsidP="00E96002">
      <w:pPr>
        <w:spacing w:line="240" w:lineRule="auto"/>
        <w:jc w:val="both"/>
        <w:rPr>
          <w:color w:val="000000" w:themeColor="text1"/>
          <w:szCs w:val="24"/>
          <w:lang w:eastAsia="vi-VN"/>
        </w:rPr>
      </w:pPr>
      <w:r w:rsidRPr="00C06834">
        <w:rPr>
          <w:szCs w:val="24"/>
          <w:lang w:eastAsia="vi-VN"/>
        </w:rPr>
        <w:t>- Phần hai hòa tan tối đa 1,26 gam kim loại Fe.</w:t>
      </w:r>
    </w:p>
    <w:p w14:paraId="7A977947" w14:textId="77777777" w:rsidR="00E96002" w:rsidRPr="00C06834" w:rsidRDefault="00E96002" w:rsidP="00E96002">
      <w:pPr>
        <w:spacing w:line="240" w:lineRule="auto"/>
        <w:jc w:val="both"/>
        <w:rPr>
          <w:color w:val="000000" w:themeColor="text1"/>
          <w:szCs w:val="24"/>
          <w:lang w:eastAsia="vi-VN"/>
        </w:rPr>
      </w:pPr>
      <w:r w:rsidRPr="00C06834">
        <w:rPr>
          <w:szCs w:val="24"/>
          <w:lang w:eastAsia="vi-VN"/>
        </w:rPr>
        <w:t>Biết các phản ứng xảy ra hoàn toàn. Giá trị của m là</w:t>
      </w:r>
    </w:p>
    <w:p w14:paraId="2014A091"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lang w:eastAsia="vi-VN"/>
        </w:rPr>
        <w:t>11,52.</w:t>
      </w:r>
      <w:r w:rsidRPr="00C06834">
        <w:rPr>
          <w:rStyle w:val="YoungMixChar"/>
          <w:b/>
          <w:szCs w:val="24"/>
        </w:rPr>
        <w:tab/>
        <w:t xml:space="preserve">B. </w:t>
      </w:r>
      <w:r w:rsidRPr="00C06834">
        <w:rPr>
          <w:szCs w:val="24"/>
          <w:lang w:eastAsia="vi-VN"/>
        </w:rPr>
        <w:t>39,6.</w:t>
      </w:r>
      <w:r w:rsidRPr="00C06834">
        <w:rPr>
          <w:rStyle w:val="YoungMixChar"/>
          <w:b/>
          <w:szCs w:val="24"/>
        </w:rPr>
        <w:tab/>
        <w:t xml:space="preserve">C. </w:t>
      </w:r>
      <w:r w:rsidRPr="00C06834">
        <w:rPr>
          <w:szCs w:val="24"/>
          <w:lang w:eastAsia="vi-VN"/>
        </w:rPr>
        <w:t>7,68.</w:t>
      </w:r>
      <w:r w:rsidRPr="00C06834">
        <w:rPr>
          <w:rStyle w:val="YoungMixChar"/>
          <w:b/>
          <w:szCs w:val="24"/>
        </w:rPr>
        <w:tab/>
        <w:t xml:space="preserve">D. </w:t>
      </w:r>
      <w:r w:rsidRPr="00C06834">
        <w:rPr>
          <w:szCs w:val="24"/>
          <w:lang w:eastAsia="vi-VN"/>
        </w:rPr>
        <w:t>3,84.</w:t>
      </w:r>
    </w:p>
    <w:p w14:paraId="5260933F" w14:textId="77777777" w:rsidR="00E96002" w:rsidRPr="00C06834" w:rsidRDefault="00E96002" w:rsidP="00E96002">
      <w:pPr>
        <w:spacing w:line="240" w:lineRule="auto"/>
        <w:rPr>
          <w:color w:val="000000" w:themeColor="text1"/>
          <w:szCs w:val="24"/>
          <w:lang w:val="es-ES"/>
        </w:rPr>
      </w:pPr>
      <w:r w:rsidRPr="00C06834">
        <w:rPr>
          <w:b/>
          <w:szCs w:val="24"/>
        </w:rPr>
        <w:t xml:space="preserve">Câu 9. </w:t>
      </w:r>
      <w:r w:rsidRPr="00C06834">
        <w:rPr>
          <w:szCs w:val="24"/>
          <w:lang w:val="es-ES"/>
        </w:rPr>
        <w:t xml:space="preserve">Nguyên tố X có cấu hình electron phân lớp ngoài cùng là </w:t>
      </w:r>
      <m:oMath>
        <m:r>
          <w:rPr>
            <w:rFonts w:ascii="Cambria Math" w:hAnsi="Cambria Math"/>
            <w:color w:val="000000" w:themeColor="text1"/>
            <w:szCs w:val="24"/>
          </w:rPr>
          <m:t>n</m:t>
        </m:r>
        <m:sSup>
          <m:sSupPr>
            <m:ctrlPr>
              <w:rPr>
                <w:rFonts w:ascii="Cambria Math" w:hAnsi="Cambria Math"/>
                <w:color w:val="000000" w:themeColor="text1"/>
                <w:szCs w:val="24"/>
              </w:rPr>
            </m:ctrlPr>
          </m:sSupPr>
          <m:e>
            <m:r>
              <w:rPr>
                <w:rFonts w:ascii="Cambria Math" w:hAnsi="Cambria Math"/>
                <w:color w:val="000000" w:themeColor="text1"/>
                <w:szCs w:val="24"/>
              </w:rPr>
              <m:t>p</m:t>
            </m:r>
          </m:e>
          <m:sup>
            <m:r>
              <w:rPr>
                <w:rFonts w:ascii="Cambria Math" w:hAnsi="Cambria Math"/>
                <w:color w:val="000000" w:themeColor="text1"/>
                <w:szCs w:val="24"/>
                <w:lang w:val="es-ES"/>
              </w:rPr>
              <m:t>2</m:t>
            </m:r>
          </m:sup>
        </m:sSup>
        <m:r>
          <w:rPr>
            <w:rFonts w:ascii="Cambria Math" w:hAnsi="Cambria Math"/>
            <w:color w:val="000000" w:themeColor="text1"/>
            <w:szCs w:val="24"/>
            <w:lang w:val="es-ES"/>
          </w:rPr>
          <m:t>,</m:t>
        </m:r>
      </m:oMath>
      <w:r w:rsidRPr="00C06834">
        <w:rPr>
          <w:szCs w:val="24"/>
          <w:lang w:val="es-ES"/>
        </w:rPr>
        <w:t xml:space="preserve"> nguyên tố Y có cấu hình electron phân lớp ngoài cùng là np</w:t>
      </w:r>
      <w:r w:rsidRPr="00C06834">
        <w:rPr>
          <w:szCs w:val="24"/>
          <w:vertAlign w:val="superscript"/>
          <w:lang w:val="es-ES"/>
        </w:rPr>
        <w:t>5</w:t>
      </w:r>
      <w:r w:rsidRPr="00C06834">
        <w:rPr>
          <w:szCs w:val="24"/>
          <w:lang w:val="es-ES"/>
        </w:rPr>
        <w:t>. Oxide ứng với hóa trị cao nhất của X chứa a% khối lượng X, oxide ứng với hóa trị cao nhất của Y chứa b% khối lượng Y. Tỉ số a: b = 0,703. Hợp chất E tạo bởi X và Y có công thức là XY</w:t>
      </w:r>
      <w:r w:rsidRPr="00C06834">
        <w:rPr>
          <w:szCs w:val="24"/>
          <w:vertAlign w:val="subscript"/>
          <w:lang w:val="es-ES"/>
        </w:rPr>
        <w:t>4</w:t>
      </w:r>
      <w:r w:rsidRPr="00C06834">
        <w:rPr>
          <w:szCs w:val="24"/>
          <w:lang w:val="es-ES"/>
        </w:rPr>
        <w:t xml:space="preserve"> và khối lượng mol của E là 154 g/mol. Có các phát biểu sau:</w:t>
      </w:r>
    </w:p>
    <w:p w14:paraId="5DFDB70B" w14:textId="77777777" w:rsidR="00E96002" w:rsidRPr="00C06834" w:rsidRDefault="00E96002" w:rsidP="00E96002">
      <w:pPr>
        <w:spacing w:line="240" w:lineRule="auto"/>
        <w:rPr>
          <w:color w:val="000000" w:themeColor="text1"/>
          <w:szCs w:val="24"/>
          <w:lang w:val="es-ES"/>
        </w:rPr>
      </w:pPr>
      <w:r w:rsidRPr="00C06834">
        <w:rPr>
          <w:szCs w:val="24"/>
          <w:lang w:val="es-ES"/>
        </w:rPr>
        <w:t>(1) X và Y đều là nguyên tố phi kim.</w:t>
      </w:r>
    </w:p>
    <w:p w14:paraId="6964150F" w14:textId="77777777" w:rsidR="00E96002" w:rsidRPr="00C06834" w:rsidRDefault="00E96002" w:rsidP="00E96002">
      <w:pPr>
        <w:spacing w:line="240" w:lineRule="auto"/>
        <w:rPr>
          <w:color w:val="000000" w:themeColor="text1"/>
          <w:szCs w:val="24"/>
          <w:lang w:val="es-ES"/>
        </w:rPr>
      </w:pPr>
      <w:r w:rsidRPr="00C06834">
        <w:rPr>
          <w:szCs w:val="24"/>
          <w:lang w:val="es-ES"/>
        </w:rPr>
        <w:t>(2) X và Y thuộc cùng chu kì trong bảng tuần hoàn.</w:t>
      </w:r>
    </w:p>
    <w:p w14:paraId="3F88C826" w14:textId="77777777" w:rsidR="00E96002" w:rsidRPr="00C06834" w:rsidRDefault="00E96002" w:rsidP="00E96002">
      <w:pPr>
        <w:spacing w:line="240" w:lineRule="auto"/>
        <w:rPr>
          <w:color w:val="000000" w:themeColor="text1"/>
          <w:szCs w:val="24"/>
          <w:lang w:val="es-ES"/>
        </w:rPr>
      </w:pPr>
      <w:r w:rsidRPr="00C06834">
        <w:rPr>
          <w:szCs w:val="24"/>
          <w:lang w:val="es-ES"/>
        </w:rPr>
        <w:t>(3) XY</w:t>
      </w:r>
      <w:r w:rsidRPr="00C06834">
        <w:rPr>
          <w:szCs w:val="24"/>
          <w:vertAlign w:val="subscript"/>
          <w:lang w:val="es-ES"/>
        </w:rPr>
        <w:t>4</w:t>
      </w:r>
      <w:r w:rsidRPr="00C06834">
        <w:rPr>
          <w:szCs w:val="24"/>
          <w:lang w:val="es-ES"/>
        </w:rPr>
        <w:t xml:space="preserve"> là thành phần chính khí biogas.</w:t>
      </w:r>
    </w:p>
    <w:p w14:paraId="7D7342A0" w14:textId="77777777" w:rsidR="00E96002" w:rsidRPr="00C06834" w:rsidRDefault="00E96002" w:rsidP="00E96002">
      <w:pPr>
        <w:spacing w:line="240" w:lineRule="auto"/>
        <w:rPr>
          <w:color w:val="000000" w:themeColor="text1"/>
          <w:szCs w:val="24"/>
          <w:lang w:val="es-ES"/>
        </w:rPr>
      </w:pPr>
      <w:r w:rsidRPr="00C06834">
        <w:rPr>
          <w:szCs w:val="24"/>
          <w:lang w:val="es-ES"/>
        </w:rPr>
        <w:t>(4) Hydroxide tương ứng của nguyên tố Y là acid rất mạnh.</w:t>
      </w:r>
    </w:p>
    <w:p w14:paraId="49CFF8BF" w14:textId="77777777" w:rsidR="00E96002" w:rsidRPr="00C06834" w:rsidRDefault="00E96002" w:rsidP="00E96002">
      <w:pPr>
        <w:spacing w:line="240" w:lineRule="auto"/>
        <w:rPr>
          <w:color w:val="000000" w:themeColor="text1"/>
          <w:szCs w:val="24"/>
          <w:lang w:val="es-ES"/>
        </w:rPr>
      </w:pPr>
      <w:r w:rsidRPr="00C06834">
        <w:rPr>
          <w:szCs w:val="24"/>
          <w:lang w:val="es-ES"/>
        </w:rPr>
        <w:t>(5) Oxide ứng với hóa trị cao nhất của X là khí gây hiệu ứng nhà kính.</w:t>
      </w:r>
    </w:p>
    <w:p w14:paraId="4A86A4B5" w14:textId="77777777" w:rsidR="00E96002" w:rsidRPr="00C06834" w:rsidRDefault="00E96002" w:rsidP="00E96002">
      <w:pPr>
        <w:spacing w:line="240" w:lineRule="auto"/>
        <w:rPr>
          <w:color w:val="000000" w:themeColor="text1"/>
          <w:szCs w:val="24"/>
          <w:lang w:val="es-ES"/>
        </w:rPr>
      </w:pPr>
      <w:r w:rsidRPr="00C06834">
        <w:rPr>
          <w:szCs w:val="24"/>
          <w:lang w:val="es-ES"/>
        </w:rPr>
        <w:t>(6) Độ âm điện của nguyên tử X lớn hơn độ âm điện của nguyên tử Y.</w:t>
      </w:r>
    </w:p>
    <w:p w14:paraId="2A698E1E" w14:textId="77777777" w:rsidR="00E96002" w:rsidRPr="00C06834" w:rsidRDefault="00E96002" w:rsidP="00E96002">
      <w:pPr>
        <w:spacing w:line="240" w:lineRule="auto"/>
        <w:rPr>
          <w:color w:val="000000" w:themeColor="text1"/>
          <w:szCs w:val="24"/>
          <w:lang w:val="es-ES"/>
        </w:rPr>
      </w:pPr>
      <w:r w:rsidRPr="00C06834">
        <w:rPr>
          <w:szCs w:val="24"/>
          <w:lang w:val="es-ES"/>
        </w:rPr>
        <w:t>(7) Trong phân tử oxide ứng với hóa trị cao nhất của X có 2 liên kết đôi.</w:t>
      </w:r>
    </w:p>
    <w:p w14:paraId="2E7DF0FD" w14:textId="77777777" w:rsidR="00E96002" w:rsidRPr="00C06834" w:rsidRDefault="00E96002" w:rsidP="00E96002">
      <w:pPr>
        <w:spacing w:line="240" w:lineRule="auto"/>
        <w:rPr>
          <w:color w:val="000000" w:themeColor="text1"/>
          <w:szCs w:val="24"/>
          <w:lang w:val="fr-FR"/>
        </w:rPr>
      </w:pPr>
      <w:r w:rsidRPr="00C06834">
        <w:rPr>
          <w:szCs w:val="24"/>
          <w:lang w:val="fr-FR"/>
        </w:rPr>
        <w:t xml:space="preserve">Số phát biểu </w:t>
      </w:r>
      <w:r w:rsidRPr="00C06834">
        <w:rPr>
          <w:b/>
          <w:bCs/>
          <w:szCs w:val="24"/>
          <w:lang w:val="fr-FR"/>
        </w:rPr>
        <w:t>đúng</w:t>
      </w:r>
      <w:r w:rsidRPr="00C06834">
        <w:rPr>
          <w:szCs w:val="24"/>
          <w:lang w:val="fr-FR"/>
        </w:rPr>
        <w:t xml:space="preserve"> là</w:t>
      </w:r>
    </w:p>
    <w:p w14:paraId="3092D674"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lang w:val="fr-FR"/>
        </w:rPr>
        <w:t>5.</w:t>
      </w:r>
      <w:r w:rsidRPr="00C06834">
        <w:rPr>
          <w:rStyle w:val="YoungMixChar"/>
          <w:b/>
          <w:szCs w:val="24"/>
        </w:rPr>
        <w:tab/>
        <w:t xml:space="preserve">B. </w:t>
      </w:r>
      <w:r w:rsidRPr="00C06834">
        <w:rPr>
          <w:szCs w:val="24"/>
          <w:lang w:val="fr-FR"/>
        </w:rPr>
        <w:t>4.</w:t>
      </w:r>
      <w:r w:rsidRPr="00C06834">
        <w:rPr>
          <w:rStyle w:val="YoungMixChar"/>
          <w:b/>
          <w:szCs w:val="24"/>
        </w:rPr>
        <w:tab/>
        <w:t xml:space="preserve">C. </w:t>
      </w:r>
      <w:r w:rsidRPr="00C06834">
        <w:rPr>
          <w:szCs w:val="24"/>
          <w:lang w:val="fr-FR"/>
        </w:rPr>
        <w:t xml:space="preserve">2 </w:t>
      </w:r>
      <w:r w:rsidRPr="00C06834">
        <w:rPr>
          <w:b/>
          <w:bCs/>
          <w:szCs w:val="24"/>
          <w:lang w:val="fr-FR"/>
        </w:rPr>
        <w:t>.</w:t>
      </w:r>
      <w:r w:rsidRPr="00C06834">
        <w:rPr>
          <w:rStyle w:val="YoungMixChar"/>
          <w:b/>
          <w:szCs w:val="24"/>
        </w:rPr>
        <w:tab/>
        <w:t xml:space="preserve">D. </w:t>
      </w:r>
      <w:r w:rsidRPr="00C06834">
        <w:rPr>
          <w:szCs w:val="24"/>
          <w:lang w:val="fr-FR"/>
        </w:rPr>
        <w:t>3</w:t>
      </w:r>
      <w:r w:rsidRPr="00C06834">
        <w:rPr>
          <w:b/>
          <w:bCs/>
          <w:szCs w:val="24"/>
          <w:lang w:val="fr-FR"/>
        </w:rPr>
        <w:t>.</w:t>
      </w:r>
    </w:p>
    <w:p w14:paraId="0C39F0FE" w14:textId="77777777" w:rsidR="00D97686" w:rsidRPr="00C06834" w:rsidRDefault="00E96002" w:rsidP="00D97686">
      <w:pPr>
        <w:spacing w:line="240" w:lineRule="auto"/>
        <w:jc w:val="both"/>
        <w:rPr>
          <w:szCs w:val="24"/>
        </w:rPr>
      </w:pPr>
      <w:r w:rsidRPr="00C06834">
        <w:rPr>
          <w:b/>
          <w:szCs w:val="24"/>
        </w:rPr>
        <w:t xml:space="preserve">Câu 10. </w:t>
      </w:r>
      <w:r w:rsidR="00D97686" w:rsidRPr="00C06834">
        <w:rPr>
          <w:szCs w:val="24"/>
        </w:rPr>
        <w:t>Sodium peroxide (Na</w:t>
      </w:r>
      <w:r w:rsidR="00D97686" w:rsidRPr="00C06834">
        <w:rPr>
          <w:szCs w:val="24"/>
          <w:vertAlign w:val="subscript"/>
        </w:rPr>
        <w:t>2</w:t>
      </w:r>
      <w:r w:rsidR="00D97686" w:rsidRPr="00C06834">
        <w:rPr>
          <w:szCs w:val="24"/>
        </w:rPr>
        <w:t>O</w:t>
      </w:r>
      <w:r w:rsidR="00D97686" w:rsidRPr="00C06834">
        <w:rPr>
          <w:szCs w:val="24"/>
          <w:vertAlign w:val="subscript"/>
        </w:rPr>
        <w:t>2</w:t>
      </w:r>
      <w:r w:rsidR="00D97686" w:rsidRPr="00C06834">
        <w:rPr>
          <w:szCs w:val="24"/>
        </w:rPr>
        <w:t>), potassium superoxide (KO</w:t>
      </w:r>
      <w:r w:rsidR="00D97686" w:rsidRPr="00C06834">
        <w:rPr>
          <w:szCs w:val="24"/>
          <w:vertAlign w:val="subscript"/>
        </w:rPr>
        <w:t>2</w:t>
      </w:r>
      <w:r w:rsidR="00D97686" w:rsidRPr="00C06834">
        <w:rPr>
          <w:szCs w:val="24"/>
        </w:rPr>
        <w:t>) là những chất oxi hoá mạnh, dễ dàng hấp thụ khí carbon dioxide và giải phóng khí oxygen. Chính vì vậy, sodium peroxide (Na</w:t>
      </w:r>
      <w:r w:rsidR="00D97686" w:rsidRPr="00C06834">
        <w:rPr>
          <w:szCs w:val="24"/>
          <w:vertAlign w:val="subscript"/>
        </w:rPr>
        <w:t>2</w:t>
      </w:r>
      <w:r w:rsidR="00D97686" w:rsidRPr="00C06834">
        <w:rPr>
          <w:szCs w:val="24"/>
        </w:rPr>
        <w:t>O</w:t>
      </w:r>
      <w:r w:rsidR="00D97686" w:rsidRPr="00C06834">
        <w:rPr>
          <w:szCs w:val="24"/>
          <w:vertAlign w:val="subscript"/>
        </w:rPr>
        <w:t>2</w:t>
      </w:r>
      <w:r w:rsidR="00D97686" w:rsidRPr="00C06834">
        <w:rPr>
          <w:szCs w:val="24"/>
        </w:rPr>
        <w:t>), potassium superoxide (KO</w:t>
      </w:r>
      <w:r w:rsidR="00D97686" w:rsidRPr="00C06834">
        <w:rPr>
          <w:szCs w:val="24"/>
          <w:vertAlign w:val="subscript"/>
        </w:rPr>
        <w:t>2</w:t>
      </w:r>
      <w:r w:rsidR="00D97686" w:rsidRPr="00C06834">
        <w:rPr>
          <w:szCs w:val="24"/>
        </w:rPr>
        <w:t>) được sử dụng trong bình lặn hoặc tàu ngầm để hấp thụ khí carbonic và cung cấp oxygen cho con người.</w:t>
      </w:r>
    </w:p>
    <w:p w14:paraId="25DEF360" w14:textId="77777777" w:rsidR="00D97686" w:rsidRPr="00C06834" w:rsidRDefault="00D97686" w:rsidP="00D97686">
      <w:pPr>
        <w:spacing w:line="240" w:lineRule="auto"/>
        <w:jc w:val="both"/>
        <w:rPr>
          <w:szCs w:val="24"/>
        </w:rPr>
      </w:pPr>
      <w:r w:rsidRPr="00C06834">
        <w:rPr>
          <w:szCs w:val="24"/>
        </w:rPr>
        <w:t>Phản ứng hóa học xảy ra như sau:</w:t>
      </w:r>
    </w:p>
    <w:p w14:paraId="752B7F11" w14:textId="77777777" w:rsidR="00D97686" w:rsidRPr="00C06834" w:rsidRDefault="00D97686" w:rsidP="00D97686">
      <w:pPr>
        <w:spacing w:line="240" w:lineRule="auto"/>
        <w:jc w:val="both"/>
        <w:rPr>
          <w:szCs w:val="24"/>
        </w:rPr>
      </w:pPr>
      <w:r w:rsidRPr="00C06834">
        <w:rPr>
          <w:szCs w:val="24"/>
        </w:rPr>
        <w:t>Na</w:t>
      </w:r>
      <w:r w:rsidRPr="00C06834">
        <w:rPr>
          <w:szCs w:val="24"/>
          <w:vertAlign w:val="subscript"/>
        </w:rPr>
        <w:t>2</w:t>
      </w:r>
      <w:r w:rsidRPr="00C06834">
        <w:rPr>
          <w:szCs w:val="24"/>
        </w:rPr>
        <w:t>O</w:t>
      </w:r>
      <w:r w:rsidRPr="00C06834">
        <w:rPr>
          <w:szCs w:val="24"/>
          <w:vertAlign w:val="subscript"/>
        </w:rPr>
        <w:t>2</w:t>
      </w:r>
      <w:r w:rsidRPr="00C06834">
        <w:rPr>
          <w:szCs w:val="24"/>
        </w:rPr>
        <w:t xml:space="preserve"> + CO</w:t>
      </w:r>
      <w:r w:rsidRPr="00C06834">
        <w:rPr>
          <w:szCs w:val="24"/>
          <w:vertAlign w:val="subscript"/>
        </w:rPr>
        <w:t>2</w:t>
      </w:r>
      <w:r w:rsidRPr="00C06834">
        <w:rPr>
          <w:szCs w:val="24"/>
        </w:rPr>
        <w:t xml:space="preserve"> </w:t>
      </w:r>
      <m:oMath>
        <m:r>
          <w:rPr>
            <w:rFonts w:ascii="Cambria Math" w:hAnsi="Cambria Math"/>
            <w:szCs w:val="24"/>
          </w:rPr>
          <m:t>→</m:t>
        </m:r>
      </m:oMath>
      <w:r w:rsidRPr="00C06834">
        <w:rPr>
          <w:szCs w:val="24"/>
        </w:rPr>
        <w:t xml:space="preserve"> Na</w:t>
      </w:r>
      <w:r w:rsidRPr="00C06834">
        <w:rPr>
          <w:szCs w:val="24"/>
          <w:vertAlign w:val="subscript"/>
        </w:rPr>
        <w:t>2</w:t>
      </w:r>
      <w:r w:rsidRPr="00C06834">
        <w:rPr>
          <w:szCs w:val="24"/>
        </w:rPr>
        <w:t>CO</w:t>
      </w:r>
      <w:r w:rsidRPr="00C06834">
        <w:rPr>
          <w:szCs w:val="24"/>
          <w:vertAlign w:val="subscript"/>
        </w:rPr>
        <w:t>3</w:t>
      </w:r>
      <w:r w:rsidRPr="00C06834">
        <w:rPr>
          <w:szCs w:val="24"/>
        </w:rPr>
        <w:t xml:space="preserve"> + O</w:t>
      </w:r>
      <w:r w:rsidRPr="00C06834">
        <w:rPr>
          <w:szCs w:val="24"/>
          <w:vertAlign w:val="subscript"/>
        </w:rPr>
        <w:t>2</w:t>
      </w:r>
      <w:r w:rsidRPr="00C06834">
        <w:rPr>
          <w:szCs w:val="24"/>
        </w:rPr>
        <w:tab/>
        <w:t>KO</w:t>
      </w:r>
      <w:r w:rsidRPr="00C06834">
        <w:rPr>
          <w:szCs w:val="24"/>
          <w:vertAlign w:val="subscript"/>
        </w:rPr>
        <w:t xml:space="preserve">2 </w:t>
      </w:r>
      <w:r w:rsidRPr="00C06834">
        <w:rPr>
          <w:szCs w:val="24"/>
        </w:rPr>
        <w:t>+ CO</w:t>
      </w:r>
      <w:r w:rsidRPr="00C06834">
        <w:rPr>
          <w:szCs w:val="24"/>
          <w:vertAlign w:val="subscript"/>
        </w:rPr>
        <w:t xml:space="preserve">2 </w:t>
      </w:r>
      <w:r w:rsidRPr="00C06834">
        <w:rPr>
          <w:szCs w:val="24"/>
        </w:rPr>
        <w:t>→ K</w:t>
      </w:r>
      <w:r w:rsidRPr="00C06834">
        <w:rPr>
          <w:szCs w:val="24"/>
          <w:vertAlign w:val="subscript"/>
        </w:rPr>
        <w:t>2</w:t>
      </w:r>
      <w:r w:rsidRPr="00C06834">
        <w:rPr>
          <w:szCs w:val="24"/>
        </w:rPr>
        <w:t>CO</w:t>
      </w:r>
      <w:r w:rsidRPr="00C06834">
        <w:rPr>
          <w:szCs w:val="24"/>
          <w:vertAlign w:val="subscript"/>
        </w:rPr>
        <w:t xml:space="preserve">3 </w:t>
      </w:r>
      <w:r w:rsidRPr="00C06834">
        <w:rPr>
          <w:szCs w:val="24"/>
        </w:rPr>
        <w:t>+ O</w:t>
      </w:r>
      <w:r w:rsidRPr="00C06834">
        <w:rPr>
          <w:szCs w:val="24"/>
          <w:vertAlign w:val="subscript"/>
        </w:rPr>
        <w:t>2</w:t>
      </w:r>
    </w:p>
    <w:p w14:paraId="20B69D2C" w14:textId="77777777" w:rsidR="00D97686" w:rsidRPr="00C06834" w:rsidRDefault="00D97686" w:rsidP="00D97686">
      <w:pPr>
        <w:spacing w:line="240" w:lineRule="auto"/>
        <w:jc w:val="both"/>
        <w:rPr>
          <w:szCs w:val="24"/>
        </w:rPr>
      </w:pPr>
      <w:r w:rsidRPr="00C06834">
        <w:rPr>
          <w:szCs w:val="24"/>
        </w:rPr>
        <w:t>Khẳng định nào dưới đây là đúng khi nói về vai trò của KO</w:t>
      </w:r>
      <w:r w:rsidRPr="00C06834">
        <w:rPr>
          <w:szCs w:val="24"/>
          <w:vertAlign w:val="subscript"/>
        </w:rPr>
        <w:t>2</w:t>
      </w:r>
      <w:r w:rsidRPr="00C06834">
        <w:rPr>
          <w:szCs w:val="24"/>
        </w:rPr>
        <w:t>, Na</w:t>
      </w:r>
      <w:r w:rsidRPr="00C06834">
        <w:rPr>
          <w:szCs w:val="24"/>
          <w:vertAlign w:val="subscript"/>
        </w:rPr>
        <w:t>2</w:t>
      </w:r>
      <w:r w:rsidRPr="00C06834">
        <w:rPr>
          <w:szCs w:val="24"/>
        </w:rPr>
        <w:t>O</w:t>
      </w:r>
      <w:r w:rsidRPr="00C06834">
        <w:rPr>
          <w:szCs w:val="24"/>
          <w:vertAlign w:val="subscript"/>
        </w:rPr>
        <w:t>2</w:t>
      </w:r>
      <w:r w:rsidRPr="00C06834">
        <w:rPr>
          <w:szCs w:val="24"/>
        </w:rPr>
        <w:t xml:space="preserve"> trong các phản ứng trên?</w:t>
      </w:r>
    </w:p>
    <w:p w14:paraId="7647599A" w14:textId="29260CBE" w:rsidR="004B37A2" w:rsidRPr="00C06834" w:rsidRDefault="002B7A34">
      <w:pPr>
        <w:tabs>
          <w:tab w:val="left" w:pos="283"/>
        </w:tabs>
        <w:rPr>
          <w:szCs w:val="24"/>
        </w:rPr>
      </w:pPr>
      <w:r w:rsidRPr="00C06834">
        <w:rPr>
          <w:b/>
          <w:szCs w:val="24"/>
        </w:rPr>
        <w:t xml:space="preserve">A. </w:t>
      </w:r>
      <w:r w:rsidRPr="00C06834">
        <w:rPr>
          <w:szCs w:val="24"/>
        </w:rPr>
        <w:t>Đ</w:t>
      </w:r>
      <w:r w:rsidRPr="00C06834">
        <w:rPr>
          <w:szCs w:val="24"/>
        </w:rPr>
        <w:t>ề</w:t>
      </w:r>
      <w:r w:rsidRPr="00C06834">
        <w:rPr>
          <w:szCs w:val="24"/>
        </w:rPr>
        <w:t>u là ch</w:t>
      </w:r>
      <w:r w:rsidRPr="00C06834">
        <w:rPr>
          <w:szCs w:val="24"/>
        </w:rPr>
        <w:t>ấ</w:t>
      </w:r>
      <w:r w:rsidRPr="00C06834">
        <w:rPr>
          <w:szCs w:val="24"/>
        </w:rPr>
        <w:t>t kh</w:t>
      </w:r>
      <w:r w:rsidRPr="00C06834">
        <w:rPr>
          <w:szCs w:val="24"/>
        </w:rPr>
        <w:t>ử</w:t>
      </w:r>
      <w:r w:rsidRPr="00C06834">
        <w:rPr>
          <w:szCs w:val="24"/>
        </w:rPr>
        <w:t>.</w:t>
      </w:r>
      <w:r w:rsidR="00781134" w:rsidRPr="00C06834">
        <w:rPr>
          <w:szCs w:val="24"/>
        </w:rPr>
        <w:tab/>
      </w:r>
      <w:r w:rsidR="00781134" w:rsidRPr="00C06834">
        <w:rPr>
          <w:szCs w:val="24"/>
        </w:rPr>
        <w:tab/>
      </w:r>
      <w:r w:rsidR="00781134" w:rsidRPr="00C06834">
        <w:rPr>
          <w:szCs w:val="24"/>
        </w:rPr>
        <w:tab/>
      </w:r>
      <w:r w:rsidRPr="00C06834">
        <w:rPr>
          <w:b/>
          <w:szCs w:val="24"/>
        </w:rPr>
        <w:t xml:space="preserve">B. </w:t>
      </w:r>
      <w:r w:rsidRPr="00C06834">
        <w:rPr>
          <w:szCs w:val="24"/>
        </w:rPr>
        <w:t>Đ</w:t>
      </w:r>
      <w:r w:rsidRPr="00C06834">
        <w:rPr>
          <w:szCs w:val="24"/>
        </w:rPr>
        <w:t>ề</w:t>
      </w:r>
      <w:r w:rsidRPr="00C06834">
        <w:rPr>
          <w:szCs w:val="24"/>
        </w:rPr>
        <w:t>u đóng vai trò là ch</w:t>
      </w:r>
      <w:r w:rsidRPr="00C06834">
        <w:rPr>
          <w:szCs w:val="24"/>
        </w:rPr>
        <w:t>ấ</w:t>
      </w:r>
      <w:r w:rsidRPr="00C06834">
        <w:rPr>
          <w:szCs w:val="24"/>
        </w:rPr>
        <w:t>t t</w:t>
      </w:r>
      <w:r w:rsidRPr="00C06834">
        <w:rPr>
          <w:szCs w:val="24"/>
        </w:rPr>
        <w:t>ự</w:t>
      </w:r>
      <w:r w:rsidRPr="00C06834">
        <w:rPr>
          <w:szCs w:val="24"/>
        </w:rPr>
        <w:t xml:space="preserve"> oxi hóa, t</w:t>
      </w:r>
      <w:r w:rsidRPr="00C06834">
        <w:rPr>
          <w:szCs w:val="24"/>
        </w:rPr>
        <w:t>ự</w:t>
      </w:r>
      <w:r w:rsidRPr="00C06834">
        <w:rPr>
          <w:szCs w:val="24"/>
        </w:rPr>
        <w:t xml:space="preserve"> kh</w:t>
      </w:r>
      <w:r w:rsidRPr="00C06834">
        <w:rPr>
          <w:szCs w:val="24"/>
        </w:rPr>
        <w:t>ử</w:t>
      </w:r>
      <w:r w:rsidRPr="00C06834">
        <w:rPr>
          <w:szCs w:val="24"/>
        </w:rPr>
        <w:t>.</w:t>
      </w:r>
    </w:p>
    <w:p w14:paraId="3FFD154C" w14:textId="16B14162" w:rsidR="004B37A2" w:rsidRPr="00C06834" w:rsidRDefault="002B7A34">
      <w:pPr>
        <w:tabs>
          <w:tab w:val="left" w:pos="283"/>
        </w:tabs>
        <w:rPr>
          <w:szCs w:val="24"/>
        </w:rPr>
      </w:pPr>
      <w:r w:rsidRPr="00C06834">
        <w:rPr>
          <w:b/>
          <w:szCs w:val="24"/>
        </w:rPr>
        <w:t xml:space="preserve">C. </w:t>
      </w:r>
      <w:r w:rsidRPr="00C06834">
        <w:rPr>
          <w:szCs w:val="24"/>
        </w:rPr>
        <w:t>Đ</w:t>
      </w:r>
      <w:r w:rsidRPr="00C06834">
        <w:rPr>
          <w:szCs w:val="24"/>
        </w:rPr>
        <w:t>ề</w:t>
      </w:r>
      <w:r w:rsidRPr="00C06834">
        <w:rPr>
          <w:szCs w:val="24"/>
        </w:rPr>
        <w:t>u là ch</w:t>
      </w:r>
      <w:r w:rsidRPr="00C06834">
        <w:rPr>
          <w:szCs w:val="24"/>
        </w:rPr>
        <w:t>ấ</w:t>
      </w:r>
      <w:r w:rsidRPr="00C06834">
        <w:rPr>
          <w:szCs w:val="24"/>
        </w:rPr>
        <w:t>t oxi hóa.</w:t>
      </w:r>
      <w:r w:rsidR="00781134" w:rsidRPr="00C06834">
        <w:rPr>
          <w:szCs w:val="24"/>
        </w:rPr>
        <w:tab/>
      </w:r>
      <w:r w:rsidR="00781134" w:rsidRPr="00C06834">
        <w:rPr>
          <w:szCs w:val="24"/>
        </w:rPr>
        <w:tab/>
      </w:r>
      <w:r w:rsidRPr="00C06834">
        <w:rPr>
          <w:b/>
          <w:szCs w:val="24"/>
        </w:rPr>
        <w:t xml:space="preserve">D. </w:t>
      </w:r>
      <w:r w:rsidRPr="00C06834">
        <w:rPr>
          <w:szCs w:val="24"/>
        </w:rPr>
        <w:t>Na</w:t>
      </w:r>
      <w:r w:rsidRPr="00C06834">
        <w:rPr>
          <w:szCs w:val="24"/>
          <w:vertAlign w:val="subscript"/>
        </w:rPr>
        <w:t>2</w:t>
      </w:r>
      <w:r w:rsidRPr="00C06834">
        <w:rPr>
          <w:szCs w:val="24"/>
        </w:rPr>
        <w:t>O</w:t>
      </w:r>
      <w:r w:rsidRPr="00C06834">
        <w:rPr>
          <w:szCs w:val="24"/>
          <w:vertAlign w:val="subscript"/>
        </w:rPr>
        <w:t xml:space="preserve">2 </w:t>
      </w:r>
      <w:r w:rsidRPr="00C06834">
        <w:rPr>
          <w:szCs w:val="24"/>
        </w:rPr>
        <w:t>là ch</w:t>
      </w:r>
      <w:r w:rsidRPr="00C06834">
        <w:rPr>
          <w:szCs w:val="24"/>
        </w:rPr>
        <w:t>ấ</w:t>
      </w:r>
      <w:r w:rsidRPr="00C06834">
        <w:rPr>
          <w:szCs w:val="24"/>
        </w:rPr>
        <w:t>t oxi hóa, KO</w:t>
      </w:r>
      <w:r w:rsidRPr="00C06834">
        <w:rPr>
          <w:szCs w:val="24"/>
          <w:vertAlign w:val="subscript"/>
        </w:rPr>
        <w:t>2</w:t>
      </w:r>
      <w:r w:rsidRPr="00C06834">
        <w:rPr>
          <w:szCs w:val="24"/>
        </w:rPr>
        <w:t xml:space="preserve"> là ch</w:t>
      </w:r>
      <w:r w:rsidRPr="00C06834">
        <w:rPr>
          <w:szCs w:val="24"/>
        </w:rPr>
        <w:t>ấ</w:t>
      </w:r>
      <w:r w:rsidRPr="00C06834">
        <w:rPr>
          <w:szCs w:val="24"/>
        </w:rPr>
        <w:t>t kh</w:t>
      </w:r>
      <w:r w:rsidRPr="00C06834">
        <w:rPr>
          <w:szCs w:val="24"/>
        </w:rPr>
        <w:t>ử</w:t>
      </w:r>
      <w:r w:rsidRPr="00C06834">
        <w:rPr>
          <w:szCs w:val="24"/>
        </w:rPr>
        <w:t>.</w:t>
      </w:r>
    </w:p>
    <w:p w14:paraId="6B26EB69" w14:textId="77777777" w:rsidR="00E96002" w:rsidRPr="00C06834" w:rsidRDefault="00E96002" w:rsidP="00E96002">
      <w:pPr>
        <w:spacing w:line="240" w:lineRule="auto"/>
        <w:rPr>
          <w:color w:val="000000" w:themeColor="text1"/>
          <w:szCs w:val="24"/>
        </w:rPr>
      </w:pPr>
      <w:r w:rsidRPr="00C06834">
        <w:rPr>
          <w:b/>
          <w:szCs w:val="24"/>
        </w:rPr>
        <w:t xml:space="preserve">Câu 11. </w:t>
      </w:r>
      <w:r w:rsidRPr="00C06834">
        <w:rPr>
          <w:szCs w:val="24"/>
        </w:rPr>
        <w:t>Cho các phát biểu sau:</w:t>
      </w:r>
    </w:p>
    <w:p w14:paraId="4F21FD13" w14:textId="77777777" w:rsidR="00E96002" w:rsidRPr="00C06834" w:rsidRDefault="00E96002" w:rsidP="00E96002">
      <w:pPr>
        <w:spacing w:line="240" w:lineRule="auto"/>
        <w:jc w:val="both"/>
        <w:rPr>
          <w:color w:val="000000" w:themeColor="text1"/>
          <w:szCs w:val="24"/>
        </w:rPr>
      </w:pPr>
      <w:r w:rsidRPr="00C06834">
        <w:rPr>
          <w:szCs w:val="24"/>
        </w:rPr>
        <w:t xml:space="preserve">(a) Liên kết giữa một kim loại và một phi kim luôn là liên kết ion. </w:t>
      </w:r>
    </w:p>
    <w:p w14:paraId="65F6AB53" w14:textId="77777777" w:rsidR="00E96002" w:rsidRPr="00C06834" w:rsidRDefault="00E96002" w:rsidP="00E96002">
      <w:pPr>
        <w:spacing w:line="240" w:lineRule="auto"/>
        <w:jc w:val="both"/>
        <w:rPr>
          <w:color w:val="000000" w:themeColor="text1"/>
          <w:szCs w:val="24"/>
        </w:rPr>
      </w:pPr>
      <w:r w:rsidRPr="00C06834">
        <w:rPr>
          <w:szCs w:val="24"/>
        </w:rPr>
        <w:t xml:space="preserve">(b) Liên kết cộng hóa trị được hình thành do sự góp chung electron giữa hai nguyên tử. </w:t>
      </w:r>
    </w:p>
    <w:p w14:paraId="43177ECC" w14:textId="77777777" w:rsidR="00E96002" w:rsidRPr="00C06834" w:rsidRDefault="00E96002" w:rsidP="00E96002">
      <w:pPr>
        <w:spacing w:line="240" w:lineRule="auto"/>
        <w:jc w:val="both"/>
        <w:rPr>
          <w:color w:val="000000" w:themeColor="text1"/>
          <w:szCs w:val="24"/>
        </w:rPr>
      </w:pPr>
      <w:r w:rsidRPr="00C06834">
        <w:rPr>
          <w:szCs w:val="24"/>
        </w:rPr>
        <w:t>(c) Phân tử N</w:t>
      </w:r>
      <w:r w:rsidRPr="00C06834">
        <w:rPr>
          <w:szCs w:val="24"/>
          <w:vertAlign w:val="subscript"/>
        </w:rPr>
        <w:t>2</w:t>
      </w:r>
      <w:r w:rsidRPr="00C06834">
        <w:rPr>
          <w:szCs w:val="24"/>
        </w:rPr>
        <w:t xml:space="preserve"> có liên kết ba bền vững. </w:t>
      </w:r>
    </w:p>
    <w:p w14:paraId="7768244F" w14:textId="77777777" w:rsidR="00E96002" w:rsidRPr="00C06834" w:rsidRDefault="00E96002" w:rsidP="00E96002">
      <w:pPr>
        <w:spacing w:line="240" w:lineRule="auto"/>
        <w:jc w:val="both"/>
        <w:rPr>
          <w:color w:val="000000" w:themeColor="text1"/>
          <w:szCs w:val="24"/>
        </w:rPr>
      </w:pPr>
      <w:r w:rsidRPr="00C06834">
        <w:rPr>
          <w:szCs w:val="24"/>
        </w:rPr>
        <w:t>(d) Hydroxide ứng với hóa trị cao nhất của sulfur là H</w:t>
      </w:r>
      <w:r w:rsidRPr="00C06834">
        <w:rPr>
          <w:szCs w:val="24"/>
          <w:vertAlign w:val="subscript"/>
        </w:rPr>
        <w:t>2</w:t>
      </w:r>
      <w:r w:rsidRPr="00C06834">
        <w:rPr>
          <w:szCs w:val="24"/>
        </w:rPr>
        <w:t xml:space="preserve">S.  </w:t>
      </w:r>
    </w:p>
    <w:p w14:paraId="7145E07C" w14:textId="77777777" w:rsidR="00E96002" w:rsidRPr="00C06834" w:rsidRDefault="00E96002" w:rsidP="00E96002">
      <w:pPr>
        <w:spacing w:line="240" w:lineRule="auto"/>
        <w:jc w:val="both"/>
        <w:rPr>
          <w:color w:val="000000" w:themeColor="text1"/>
          <w:szCs w:val="24"/>
        </w:rPr>
      </w:pPr>
      <w:r w:rsidRPr="00C06834">
        <w:rPr>
          <w:szCs w:val="24"/>
        </w:rPr>
        <w:t xml:space="preserve">Số phát biểu đúng là </w:t>
      </w:r>
    </w:p>
    <w:p w14:paraId="20C1E391"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3.</w:t>
      </w:r>
      <w:r w:rsidRPr="00C06834">
        <w:rPr>
          <w:rStyle w:val="YoungMixChar"/>
          <w:b/>
          <w:szCs w:val="24"/>
        </w:rPr>
        <w:tab/>
        <w:t xml:space="preserve">B. </w:t>
      </w:r>
      <w:r w:rsidRPr="00C06834">
        <w:rPr>
          <w:szCs w:val="24"/>
        </w:rPr>
        <w:t>2.</w:t>
      </w:r>
      <w:r w:rsidRPr="00C06834">
        <w:rPr>
          <w:rStyle w:val="YoungMixChar"/>
          <w:b/>
          <w:szCs w:val="24"/>
        </w:rPr>
        <w:tab/>
        <w:t xml:space="preserve">C. </w:t>
      </w:r>
      <w:r w:rsidRPr="00C06834">
        <w:rPr>
          <w:szCs w:val="24"/>
        </w:rPr>
        <w:t>4.</w:t>
      </w:r>
      <w:r w:rsidRPr="00C06834">
        <w:rPr>
          <w:rStyle w:val="YoungMixChar"/>
          <w:b/>
          <w:szCs w:val="24"/>
        </w:rPr>
        <w:tab/>
        <w:t xml:space="preserve">D. </w:t>
      </w:r>
      <w:r w:rsidRPr="00C06834">
        <w:rPr>
          <w:szCs w:val="24"/>
        </w:rPr>
        <w:t>1.</w:t>
      </w:r>
    </w:p>
    <w:p w14:paraId="49440884" w14:textId="77777777" w:rsidR="00E96002" w:rsidRPr="00C06834" w:rsidRDefault="00E96002" w:rsidP="00E96002">
      <w:pPr>
        <w:tabs>
          <w:tab w:val="left" w:pos="2880"/>
          <w:tab w:val="left" w:pos="5386"/>
          <w:tab w:val="left" w:pos="7909"/>
        </w:tabs>
        <w:spacing w:line="240" w:lineRule="auto"/>
        <w:jc w:val="both"/>
        <w:rPr>
          <w:color w:val="000000" w:themeColor="text1"/>
          <w:szCs w:val="24"/>
          <w:shd w:val="clear" w:color="auto" w:fill="FFFFFF"/>
        </w:rPr>
      </w:pPr>
      <w:r w:rsidRPr="00C06834">
        <w:rPr>
          <w:b/>
          <w:szCs w:val="24"/>
        </w:rPr>
        <w:t xml:space="preserve">Câu 12. </w:t>
      </w:r>
      <w:r w:rsidRPr="00C06834">
        <w:rPr>
          <w:szCs w:val="24"/>
          <w:shd w:val="clear" w:color="auto" w:fill="FFFFFF"/>
        </w:rPr>
        <w:t>Hydrogen sulfide (H</w:t>
      </w:r>
      <w:r w:rsidRPr="00C06834">
        <w:rPr>
          <w:szCs w:val="24"/>
          <w:shd w:val="clear" w:color="auto" w:fill="FFFFFF"/>
          <w:vertAlign w:val="subscript"/>
        </w:rPr>
        <w:t>2</w:t>
      </w:r>
      <w:r w:rsidRPr="00C06834">
        <w:rPr>
          <w:szCs w:val="24"/>
          <w:shd w:val="clear" w:color="auto" w:fill="FFFFFF"/>
        </w:rPr>
        <w:t>S) là một chất khí không màu, mùi trứng thối, độc. Theo tài liệu của Cơ quan Quản lí an toàn và sức khoẻ nghề nghiệp Hoa Kỳ, nồng độ H</w:t>
      </w:r>
      <w:r w:rsidRPr="00C06834">
        <w:rPr>
          <w:szCs w:val="24"/>
          <w:shd w:val="clear" w:color="auto" w:fill="FFFFFF"/>
          <w:vertAlign w:val="subscript"/>
        </w:rPr>
        <w:t>2</w:t>
      </w:r>
      <w:r w:rsidRPr="00C06834">
        <w:rPr>
          <w:szCs w:val="24"/>
          <w:shd w:val="clear" w:color="auto" w:fill="FFFFFF"/>
        </w:rPr>
        <w:t>S khoảng 100 ppm gây kích thích màng phổi. Nồng độ khoảng 400 – 700 ppm, H</w:t>
      </w:r>
      <w:r w:rsidRPr="00C06834">
        <w:rPr>
          <w:szCs w:val="24"/>
          <w:shd w:val="clear" w:color="auto" w:fill="FFFFFF"/>
          <w:vertAlign w:val="subscript"/>
        </w:rPr>
        <w:t>2</w:t>
      </w:r>
      <w:r w:rsidRPr="00C06834">
        <w:rPr>
          <w:szCs w:val="24"/>
          <w:shd w:val="clear" w:color="auto" w:fill="FFFFFF"/>
        </w:rPr>
        <w:t>S gây nguy hiểm đến tính mạng chỉ trong 30 phút. Nồng độ trên 800 ppm gây mất ý thức và làm tử vong ngay lập tức.</w:t>
      </w:r>
      <w:r w:rsidRPr="00C06834">
        <w:rPr>
          <w:szCs w:val="24"/>
        </w:rPr>
        <w:t xml:space="preserve"> </w:t>
      </w:r>
      <w:r w:rsidRPr="00C06834">
        <w:rPr>
          <w:szCs w:val="24"/>
          <w:shd w:val="clear" w:color="auto" w:fill="FFFFFF"/>
        </w:rPr>
        <w:t>Một gian phòng trống (25°C, 1 bar) có kích thước 3m x 4m x 6m bị nhiễm 10 gam khí H</w:t>
      </w:r>
      <w:r w:rsidRPr="00C06834">
        <w:rPr>
          <w:szCs w:val="24"/>
          <w:shd w:val="clear" w:color="auto" w:fill="FFFFFF"/>
          <w:vertAlign w:val="subscript"/>
        </w:rPr>
        <w:t>2</w:t>
      </w:r>
      <w:r w:rsidRPr="00C06834">
        <w:rPr>
          <w:szCs w:val="24"/>
          <w:shd w:val="clear" w:color="auto" w:fill="FFFFFF"/>
        </w:rPr>
        <w:t>S. Xác định nồng độ của H</w:t>
      </w:r>
      <w:r w:rsidRPr="00C06834">
        <w:rPr>
          <w:szCs w:val="24"/>
          <w:shd w:val="clear" w:color="auto" w:fill="FFFFFF"/>
          <w:vertAlign w:val="subscript"/>
        </w:rPr>
        <w:t>2</w:t>
      </w:r>
      <w:r w:rsidRPr="00C06834">
        <w:rPr>
          <w:szCs w:val="24"/>
          <w:shd w:val="clear" w:color="auto" w:fill="FFFFFF"/>
        </w:rPr>
        <w:t>S theo ppm và đánh giá mức độ độc hại trong trường hợp này?</w:t>
      </w:r>
      <w:r w:rsidR="00267B98" w:rsidRPr="00C06834">
        <w:rPr>
          <w:szCs w:val="24"/>
          <w:shd w:val="clear" w:color="auto" w:fill="FFFFFF"/>
        </w:rPr>
        <w:t xml:space="preserve"> Biết nồng độ ppm của H</w:t>
      </w:r>
      <w:r w:rsidR="00267B98" w:rsidRPr="00C06834">
        <w:rPr>
          <w:szCs w:val="24"/>
          <w:shd w:val="clear" w:color="auto" w:fill="FFFFFF"/>
          <w:vertAlign w:val="subscript"/>
        </w:rPr>
        <w:t>2</w:t>
      </w:r>
      <w:r w:rsidR="00267B98" w:rsidRPr="00C06834">
        <w:rPr>
          <w:szCs w:val="24"/>
          <w:shd w:val="clear" w:color="auto" w:fill="FFFFFF"/>
        </w:rPr>
        <w:t>S trong không khí là số lít H</w:t>
      </w:r>
      <w:r w:rsidR="00267B98" w:rsidRPr="00C06834">
        <w:rPr>
          <w:szCs w:val="24"/>
          <w:shd w:val="clear" w:color="auto" w:fill="FFFFFF"/>
          <w:vertAlign w:val="subscript"/>
        </w:rPr>
        <w:t>2</w:t>
      </w:r>
      <w:r w:rsidR="00267B98" w:rsidRPr="00C06834">
        <w:rPr>
          <w:szCs w:val="24"/>
          <w:shd w:val="clear" w:color="auto" w:fill="FFFFFF"/>
        </w:rPr>
        <w:t>S trong 1 000 000 L không khí</w:t>
      </w:r>
      <w:r w:rsidR="00291E7C" w:rsidRPr="00C06834">
        <w:rPr>
          <w:szCs w:val="24"/>
          <w:shd w:val="clear" w:color="auto" w:fill="FFFFFF"/>
        </w:rPr>
        <w:t>.</w:t>
      </w:r>
    </w:p>
    <w:p w14:paraId="52079DCC" w14:textId="77777777" w:rsidR="00E96002" w:rsidRPr="00C06834" w:rsidRDefault="00E96002" w:rsidP="00E96002">
      <w:pPr>
        <w:tabs>
          <w:tab w:val="left" w:pos="283"/>
        </w:tabs>
        <w:rPr>
          <w:szCs w:val="24"/>
        </w:rPr>
      </w:pPr>
      <w:r w:rsidRPr="00C06834">
        <w:rPr>
          <w:b/>
          <w:szCs w:val="24"/>
        </w:rPr>
        <w:tab/>
        <w:t xml:space="preserve">A. </w:t>
      </w:r>
      <w:r w:rsidRPr="00C06834">
        <w:rPr>
          <w:szCs w:val="24"/>
        </w:rPr>
        <w:t>85,350 ppm, nồng độ H</w:t>
      </w:r>
      <w:r w:rsidRPr="00C06834">
        <w:rPr>
          <w:szCs w:val="24"/>
          <w:vertAlign w:val="subscript"/>
        </w:rPr>
        <w:t>2</w:t>
      </w:r>
      <w:r w:rsidRPr="00C06834">
        <w:rPr>
          <w:szCs w:val="24"/>
        </w:rPr>
        <w:t>S trong ngưỡng an toàn.</w:t>
      </w:r>
    </w:p>
    <w:p w14:paraId="093D7FE4" w14:textId="77777777" w:rsidR="00E96002" w:rsidRPr="00C06834" w:rsidRDefault="00E96002" w:rsidP="00E96002">
      <w:pPr>
        <w:tabs>
          <w:tab w:val="left" w:pos="283"/>
        </w:tabs>
        <w:rPr>
          <w:szCs w:val="24"/>
        </w:rPr>
      </w:pPr>
      <w:r w:rsidRPr="00C06834">
        <w:rPr>
          <w:b/>
          <w:szCs w:val="24"/>
        </w:rPr>
        <w:tab/>
        <w:t xml:space="preserve">B. </w:t>
      </w:r>
      <w:r w:rsidRPr="00C06834">
        <w:rPr>
          <w:szCs w:val="24"/>
        </w:rPr>
        <w:t>468,625 ppm, có nguy cơ gây hại đến tính mạng.</w:t>
      </w:r>
    </w:p>
    <w:p w14:paraId="17600D12" w14:textId="77777777" w:rsidR="00E96002" w:rsidRPr="00C06834" w:rsidRDefault="00E96002" w:rsidP="00E96002">
      <w:pPr>
        <w:tabs>
          <w:tab w:val="left" w:pos="283"/>
        </w:tabs>
        <w:rPr>
          <w:szCs w:val="24"/>
        </w:rPr>
      </w:pPr>
      <w:r w:rsidRPr="00C06834">
        <w:rPr>
          <w:b/>
          <w:szCs w:val="24"/>
        </w:rPr>
        <w:tab/>
        <w:t xml:space="preserve">C. </w:t>
      </w:r>
      <w:r w:rsidRPr="00C06834">
        <w:rPr>
          <w:szCs w:val="24"/>
        </w:rPr>
        <w:t xml:space="preserve">198,132 ppm, nguy cơ gây </w:t>
      </w:r>
      <w:r w:rsidR="00743C7D" w:rsidRPr="00C06834">
        <w:rPr>
          <w:szCs w:val="24"/>
        </w:rPr>
        <w:t>kích thích mạnh màng phổi.</w:t>
      </w:r>
    </w:p>
    <w:p w14:paraId="5AE22AB4" w14:textId="77777777" w:rsidR="00E96002" w:rsidRPr="00C06834" w:rsidRDefault="00E96002" w:rsidP="00E96002">
      <w:pPr>
        <w:tabs>
          <w:tab w:val="left" w:pos="283"/>
        </w:tabs>
        <w:rPr>
          <w:szCs w:val="24"/>
        </w:rPr>
      </w:pPr>
      <w:r w:rsidRPr="00C06834">
        <w:rPr>
          <w:b/>
          <w:szCs w:val="24"/>
        </w:rPr>
        <w:lastRenderedPageBreak/>
        <w:tab/>
        <w:t xml:space="preserve">D. </w:t>
      </w:r>
      <w:r w:rsidRPr="00C06834">
        <w:rPr>
          <w:szCs w:val="24"/>
        </w:rPr>
        <w:t xml:space="preserve">101,266 ppm, có nguy cơ gây </w:t>
      </w:r>
      <w:r w:rsidR="00743C7D" w:rsidRPr="00C06834">
        <w:rPr>
          <w:szCs w:val="24"/>
        </w:rPr>
        <w:t>kích thích màng phổi.</w:t>
      </w:r>
    </w:p>
    <w:p w14:paraId="318D19F4" w14:textId="77777777" w:rsidR="00E96002" w:rsidRPr="00C06834" w:rsidRDefault="00E96002" w:rsidP="00743C7D">
      <w:pPr>
        <w:autoSpaceDE w:val="0"/>
        <w:autoSpaceDN w:val="0"/>
        <w:adjustRightInd w:val="0"/>
        <w:spacing w:line="240" w:lineRule="auto"/>
        <w:contextualSpacing/>
        <w:jc w:val="both"/>
        <w:textAlignment w:val="center"/>
        <w:rPr>
          <w:color w:val="000000" w:themeColor="text1"/>
          <w:szCs w:val="24"/>
          <w:lang w:val="fr-FR"/>
        </w:rPr>
      </w:pPr>
      <w:r w:rsidRPr="00C06834">
        <w:rPr>
          <w:b/>
          <w:szCs w:val="24"/>
        </w:rPr>
        <w:t xml:space="preserve">Câu 13. </w:t>
      </w:r>
      <w:r w:rsidRPr="00C06834">
        <w:rPr>
          <w:szCs w:val="24"/>
          <w:lang w:val="fr-FR"/>
        </w:rPr>
        <w:t>Các liên kết bằng dấu chấm (…) có vai trò quan trọng trong việc làm bền chuỗi xoắn DNA. Đó là loại liên kết gì?</w:t>
      </w:r>
    </w:p>
    <w:p w14:paraId="0D2961F6" w14:textId="77777777" w:rsidR="00E96002" w:rsidRPr="00C06834" w:rsidRDefault="00E96002" w:rsidP="00E96002">
      <w:pPr>
        <w:autoSpaceDE w:val="0"/>
        <w:autoSpaceDN w:val="0"/>
        <w:adjustRightInd w:val="0"/>
        <w:spacing w:line="240" w:lineRule="auto"/>
        <w:jc w:val="center"/>
        <w:rPr>
          <w:color w:val="000000" w:themeColor="text1"/>
          <w:szCs w:val="24"/>
          <w:lang w:val="fr-FR"/>
        </w:rPr>
      </w:pPr>
      <w:r w:rsidRPr="00C06834">
        <w:rPr>
          <w:noProof/>
          <w:szCs w:val="24"/>
        </w:rPr>
        <w:drawing>
          <wp:inline distT="0" distB="0" distL="0" distR="0" wp14:anchorId="5AA8254D" wp14:editId="7FABD94E">
            <wp:extent cx="2870791" cy="1505226"/>
            <wp:effectExtent l="0" t="0" r="6350" b="0"/>
            <wp:docPr id="558771704" name="Picture 55877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2882099" cy="1511155"/>
                    </a:xfrm>
                    <a:prstGeom prst="rect">
                      <a:avLst/>
                    </a:prstGeom>
                  </pic:spPr>
                </pic:pic>
              </a:graphicData>
            </a:graphic>
          </wp:inline>
        </w:drawing>
      </w:r>
    </w:p>
    <w:p w14:paraId="079FD650" w14:textId="77777777" w:rsidR="004B37A2" w:rsidRPr="00C06834" w:rsidRDefault="002B7A34">
      <w:pPr>
        <w:tabs>
          <w:tab w:val="left" w:pos="283"/>
          <w:tab w:val="left" w:pos="5528"/>
        </w:tabs>
        <w:rPr>
          <w:szCs w:val="24"/>
        </w:rPr>
      </w:pPr>
      <w:r w:rsidRPr="00C06834">
        <w:rPr>
          <w:rStyle w:val="YoungMixChar"/>
          <w:b/>
          <w:szCs w:val="24"/>
        </w:rPr>
        <w:tab/>
        <w:t xml:space="preserve">A. </w:t>
      </w:r>
      <w:r w:rsidRPr="00C06834">
        <w:rPr>
          <w:szCs w:val="24"/>
          <w:lang w:val="fr-FR"/>
        </w:rPr>
        <w:t>liên k</w:t>
      </w:r>
      <w:r w:rsidRPr="00C06834">
        <w:rPr>
          <w:szCs w:val="24"/>
          <w:lang w:val="fr-FR"/>
        </w:rPr>
        <w:t>ế</w:t>
      </w:r>
      <w:r w:rsidRPr="00C06834">
        <w:rPr>
          <w:szCs w:val="24"/>
          <w:lang w:val="fr-FR"/>
        </w:rPr>
        <w:t>t hydrogen.</w:t>
      </w:r>
      <w:r w:rsidRPr="00C06834">
        <w:rPr>
          <w:rStyle w:val="YoungMixChar"/>
          <w:b/>
          <w:szCs w:val="24"/>
        </w:rPr>
        <w:tab/>
        <w:t xml:space="preserve">B. </w:t>
      </w:r>
      <w:r w:rsidRPr="00C06834">
        <w:rPr>
          <w:szCs w:val="24"/>
          <w:lang w:val="fr-FR"/>
        </w:rPr>
        <w:t>liên k</w:t>
      </w:r>
      <w:r w:rsidRPr="00C06834">
        <w:rPr>
          <w:szCs w:val="24"/>
          <w:lang w:val="fr-FR"/>
        </w:rPr>
        <w:t>ế</w:t>
      </w:r>
      <w:r w:rsidRPr="00C06834">
        <w:rPr>
          <w:szCs w:val="24"/>
          <w:lang w:val="fr-FR"/>
        </w:rPr>
        <w:t>t c</w:t>
      </w:r>
      <w:r w:rsidRPr="00C06834">
        <w:rPr>
          <w:szCs w:val="24"/>
          <w:lang w:val="fr-FR"/>
        </w:rPr>
        <w:t>ộ</w:t>
      </w:r>
      <w:r w:rsidRPr="00C06834">
        <w:rPr>
          <w:szCs w:val="24"/>
          <w:lang w:val="fr-FR"/>
        </w:rPr>
        <w:t>ng hóa tr</w:t>
      </w:r>
      <w:r w:rsidRPr="00C06834">
        <w:rPr>
          <w:szCs w:val="24"/>
          <w:lang w:val="fr-FR"/>
        </w:rPr>
        <w:t>ị</w:t>
      </w:r>
      <w:r w:rsidRPr="00C06834">
        <w:rPr>
          <w:szCs w:val="24"/>
          <w:lang w:val="fr-FR"/>
        </w:rPr>
        <w:t xml:space="preserve"> có c</w:t>
      </w:r>
      <w:r w:rsidRPr="00C06834">
        <w:rPr>
          <w:szCs w:val="24"/>
          <w:lang w:val="fr-FR"/>
        </w:rPr>
        <w:t>ự</w:t>
      </w:r>
      <w:r w:rsidRPr="00C06834">
        <w:rPr>
          <w:szCs w:val="24"/>
          <w:lang w:val="fr-FR"/>
        </w:rPr>
        <w:t>c.</w:t>
      </w:r>
    </w:p>
    <w:p w14:paraId="19ED7A88" w14:textId="77777777" w:rsidR="004B37A2" w:rsidRPr="00C06834" w:rsidRDefault="002B7A34">
      <w:pPr>
        <w:tabs>
          <w:tab w:val="left" w:pos="283"/>
          <w:tab w:val="left" w:pos="5528"/>
        </w:tabs>
        <w:rPr>
          <w:szCs w:val="24"/>
        </w:rPr>
      </w:pPr>
      <w:r w:rsidRPr="00C06834">
        <w:rPr>
          <w:rStyle w:val="YoungMixChar"/>
          <w:b/>
          <w:szCs w:val="24"/>
        </w:rPr>
        <w:tab/>
        <w:t xml:space="preserve">C. </w:t>
      </w:r>
      <w:r w:rsidRPr="00C06834">
        <w:rPr>
          <w:szCs w:val="24"/>
          <w:lang w:val="fr-FR"/>
        </w:rPr>
        <w:t>liên k</w:t>
      </w:r>
      <w:r w:rsidRPr="00C06834">
        <w:rPr>
          <w:szCs w:val="24"/>
          <w:lang w:val="fr-FR"/>
        </w:rPr>
        <w:t>ế</w:t>
      </w:r>
      <w:r w:rsidRPr="00C06834">
        <w:rPr>
          <w:szCs w:val="24"/>
          <w:lang w:val="fr-FR"/>
        </w:rPr>
        <w:t>t c</w:t>
      </w:r>
      <w:r w:rsidRPr="00C06834">
        <w:rPr>
          <w:szCs w:val="24"/>
          <w:lang w:val="fr-FR"/>
        </w:rPr>
        <w:t>ộ</w:t>
      </w:r>
      <w:r w:rsidRPr="00C06834">
        <w:rPr>
          <w:szCs w:val="24"/>
          <w:lang w:val="fr-FR"/>
        </w:rPr>
        <w:t>ng hóa tr</w:t>
      </w:r>
      <w:r w:rsidRPr="00C06834">
        <w:rPr>
          <w:szCs w:val="24"/>
          <w:lang w:val="fr-FR"/>
        </w:rPr>
        <w:t>ị</w:t>
      </w:r>
      <w:r w:rsidRPr="00C06834">
        <w:rPr>
          <w:szCs w:val="24"/>
          <w:lang w:val="fr-FR"/>
        </w:rPr>
        <w:t xml:space="preserve"> không c</w:t>
      </w:r>
      <w:r w:rsidRPr="00C06834">
        <w:rPr>
          <w:szCs w:val="24"/>
          <w:lang w:val="fr-FR"/>
        </w:rPr>
        <w:t>ự</w:t>
      </w:r>
      <w:r w:rsidRPr="00C06834">
        <w:rPr>
          <w:szCs w:val="24"/>
          <w:lang w:val="fr-FR"/>
        </w:rPr>
        <w:t>c.</w:t>
      </w:r>
      <w:r w:rsidRPr="00C06834">
        <w:rPr>
          <w:rStyle w:val="YoungMixChar"/>
          <w:b/>
          <w:szCs w:val="24"/>
        </w:rPr>
        <w:tab/>
        <w:t xml:space="preserve">D. </w:t>
      </w:r>
      <w:r w:rsidRPr="00C06834">
        <w:rPr>
          <w:szCs w:val="24"/>
          <w:lang w:val="fr-FR"/>
        </w:rPr>
        <w:t>liên k</w:t>
      </w:r>
      <w:r w:rsidRPr="00C06834">
        <w:rPr>
          <w:szCs w:val="24"/>
          <w:lang w:val="fr-FR"/>
        </w:rPr>
        <w:t>ế</w:t>
      </w:r>
      <w:r w:rsidRPr="00C06834">
        <w:rPr>
          <w:szCs w:val="24"/>
          <w:lang w:val="fr-FR"/>
        </w:rPr>
        <w:t>t ion.</w:t>
      </w:r>
    </w:p>
    <w:p w14:paraId="4682611D" w14:textId="77777777" w:rsidR="00E96002" w:rsidRPr="00C06834" w:rsidRDefault="00E96002" w:rsidP="00E96002">
      <w:pPr>
        <w:spacing w:line="240" w:lineRule="auto"/>
        <w:jc w:val="both"/>
        <w:rPr>
          <w:b/>
          <w:color w:val="000000" w:themeColor="text1"/>
          <w:szCs w:val="24"/>
        </w:rPr>
      </w:pPr>
      <w:r w:rsidRPr="00C06834">
        <w:rPr>
          <w:b/>
          <w:szCs w:val="24"/>
        </w:rPr>
        <w:t xml:space="preserve">Câu 14. </w:t>
      </w:r>
      <w:r w:rsidRPr="00C06834">
        <w:rPr>
          <w:szCs w:val="24"/>
        </w:rPr>
        <w:t>Nguyên tử X có 14 electron ở lớp M. Vị trí của X trong bảng tuần hoàn là</w:t>
      </w:r>
    </w:p>
    <w:p w14:paraId="7D0AC9A1" w14:textId="13388089" w:rsidR="00781134" w:rsidRPr="00C06834" w:rsidRDefault="002B7A34">
      <w:pPr>
        <w:tabs>
          <w:tab w:val="left" w:pos="283"/>
          <w:tab w:val="left" w:pos="5528"/>
        </w:tabs>
        <w:rPr>
          <w:szCs w:val="24"/>
        </w:rPr>
      </w:pPr>
      <w:r w:rsidRPr="00C06834">
        <w:rPr>
          <w:rStyle w:val="YoungMixChar"/>
          <w:b/>
          <w:szCs w:val="24"/>
        </w:rPr>
        <w:t xml:space="preserve">A. </w:t>
      </w:r>
      <w:r w:rsidRPr="00C06834">
        <w:rPr>
          <w:szCs w:val="24"/>
        </w:rPr>
        <w:t>Chu k</w:t>
      </w:r>
      <w:r w:rsidRPr="00C06834">
        <w:rPr>
          <w:szCs w:val="24"/>
        </w:rPr>
        <w:t>ỳ</w:t>
      </w:r>
      <w:r w:rsidRPr="00C06834">
        <w:rPr>
          <w:szCs w:val="24"/>
        </w:rPr>
        <w:t xml:space="preserve"> 4, nhóm VIA.</w:t>
      </w:r>
      <w:r w:rsidR="00781134" w:rsidRPr="00C06834">
        <w:rPr>
          <w:rStyle w:val="YoungMixChar"/>
          <w:b/>
          <w:szCs w:val="24"/>
        </w:rPr>
        <w:t xml:space="preserve">       </w:t>
      </w:r>
      <w:r w:rsidR="00781134" w:rsidRPr="00C06834">
        <w:rPr>
          <w:rStyle w:val="YoungMixChar"/>
          <w:b/>
          <w:szCs w:val="24"/>
        </w:rPr>
        <w:tab/>
      </w:r>
      <w:r w:rsidRPr="00C06834">
        <w:rPr>
          <w:rStyle w:val="YoungMixChar"/>
          <w:b/>
          <w:szCs w:val="24"/>
        </w:rPr>
        <w:t xml:space="preserve">B. </w:t>
      </w:r>
      <w:r w:rsidRPr="00C06834">
        <w:rPr>
          <w:szCs w:val="24"/>
        </w:rPr>
        <w:t>Chu k</w:t>
      </w:r>
      <w:r w:rsidRPr="00C06834">
        <w:rPr>
          <w:szCs w:val="24"/>
        </w:rPr>
        <w:t>ỳ</w:t>
      </w:r>
      <w:r w:rsidRPr="00C06834">
        <w:rPr>
          <w:szCs w:val="24"/>
        </w:rPr>
        <w:t xml:space="preserve"> 4, nhóm VIIIB.</w:t>
      </w:r>
      <w:r w:rsidR="00781134" w:rsidRPr="00C06834">
        <w:rPr>
          <w:szCs w:val="24"/>
        </w:rPr>
        <w:t xml:space="preserve"> </w:t>
      </w:r>
    </w:p>
    <w:p w14:paraId="799C54BC" w14:textId="79A7B360" w:rsidR="004B37A2" w:rsidRPr="00C06834" w:rsidRDefault="002B7A34">
      <w:pPr>
        <w:tabs>
          <w:tab w:val="left" w:pos="283"/>
          <w:tab w:val="left" w:pos="5528"/>
        </w:tabs>
        <w:rPr>
          <w:szCs w:val="24"/>
        </w:rPr>
      </w:pPr>
      <w:r w:rsidRPr="00C06834">
        <w:rPr>
          <w:rStyle w:val="YoungMixChar"/>
          <w:b/>
          <w:szCs w:val="24"/>
        </w:rPr>
        <w:t xml:space="preserve">C. </w:t>
      </w:r>
      <w:r w:rsidRPr="00C06834">
        <w:rPr>
          <w:szCs w:val="24"/>
        </w:rPr>
        <w:t>Chu k</w:t>
      </w:r>
      <w:r w:rsidRPr="00C06834">
        <w:rPr>
          <w:szCs w:val="24"/>
        </w:rPr>
        <w:t>ỳ</w:t>
      </w:r>
      <w:r w:rsidRPr="00C06834">
        <w:rPr>
          <w:szCs w:val="24"/>
        </w:rPr>
        <w:t xml:space="preserve"> 4, nhóm VIIIA.</w:t>
      </w:r>
      <w:r w:rsidR="00781134" w:rsidRPr="00C06834">
        <w:rPr>
          <w:rStyle w:val="YoungMixChar"/>
          <w:b/>
          <w:szCs w:val="24"/>
        </w:rPr>
        <w:t xml:space="preserve">     </w:t>
      </w:r>
      <w:r w:rsidR="00781134" w:rsidRPr="00C06834">
        <w:rPr>
          <w:rStyle w:val="YoungMixChar"/>
          <w:b/>
          <w:szCs w:val="24"/>
        </w:rPr>
        <w:tab/>
      </w:r>
      <w:r w:rsidRPr="00C06834">
        <w:rPr>
          <w:rStyle w:val="YoungMixChar"/>
          <w:b/>
          <w:szCs w:val="24"/>
        </w:rPr>
        <w:t xml:space="preserve">D. </w:t>
      </w:r>
      <w:r w:rsidRPr="00C06834">
        <w:rPr>
          <w:szCs w:val="24"/>
        </w:rPr>
        <w:t>Ch</w:t>
      </w:r>
      <w:r w:rsidRPr="00C06834">
        <w:rPr>
          <w:szCs w:val="24"/>
        </w:rPr>
        <w:t>u k</w:t>
      </w:r>
      <w:r w:rsidRPr="00C06834">
        <w:rPr>
          <w:szCs w:val="24"/>
        </w:rPr>
        <w:t>ỳ</w:t>
      </w:r>
      <w:r w:rsidRPr="00C06834">
        <w:rPr>
          <w:szCs w:val="24"/>
        </w:rPr>
        <w:t xml:space="preserve"> 4, nhóm VIB.</w:t>
      </w:r>
    </w:p>
    <w:p w14:paraId="7D6BAE66" w14:textId="77777777" w:rsidR="00743C7D" w:rsidRPr="00C06834" w:rsidRDefault="00E96002" w:rsidP="00743C7D">
      <w:pPr>
        <w:spacing w:line="240" w:lineRule="auto"/>
        <w:mirrorIndents/>
        <w:rPr>
          <w:szCs w:val="24"/>
          <w:lang w:val="nl-NL"/>
        </w:rPr>
      </w:pPr>
      <w:r w:rsidRPr="00C06834">
        <w:rPr>
          <w:b/>
          <w:szCs w:val="24"/>
        </w:rPr>
        <w:t xml:space="preserve">Câu 15. </w:t>
      </w:r>
      <w:r w:rsidR="00743C7D" w:rsidRPr="00C06834">
        <w:rPr>
          <w:szCs w:val="24"/>
          <w:lang w:val="nl-NL"/>
        </w:rPr>
        <w:t>Cho các phát biểu sau:</w:t>
      </w:r>
    </w:p>
    <w:p w14:paraId="270E73DF" w14:textId="77777777" w:rsidR="00743C7D" w:rsidRPr="00C06834" w:rsidRDefault="00743C7D" w:rsidP="00743C7D">
      <w:pPr>
        <w:spacing w:line="240" w:lineRule="auto"/>
        <w:mirrorIndents/>
        <w:jc w:val="both"/>
        <w:rPr>
          <w:szCs w:val="24"/>
          <w:lang w:val="vi-VN"/>
        </w:rPr>
      </w:pPr>
      <w:r w:rsidRPr="00C06834">
        <w:rPr>
          <w:szCs w:val="24"/>
          <w:lang w:val="nl-NL"/>
        </w:rPr>
        <w:t>(</w:t>
      </w:r>
      <w:r w:rsidRPr="00C06834">
        <w:rPr>
          <w:szCs w:val="24"/>
          <w:lang w:val="vi-VN"/>
        </w:rPr>
        <w:t>a</w:t>
      </w:r>
      <w:r w:rsidRPr="00C06834">
        <w:rPr>
          <w:szCs w:val="24"/>
          <w:lang w:val="nl-NL"/>
        </w:rPr>
        <w:t>) Các electron ở lớp L có mức năng lượng gần bằng nhau</w:t>
      </w:r>
      <w:r w:rsidRPr="00C06834">
        <w:rPr>
          <w:szCs w:val="24"/>
          <w:lang w:val="vi-VN"/>
        </w:rPr>
        <w:t>.</w:t>
      </w:r>
    </w:p>
    <w:p w14:paraId="707FEC61" w14:textId="77777777" w:rsidR="00743C7D" w:rsidRPr="00C06834" w:rsidRDefault="00743C7D" w:rsidP="00743C7D">
      <w:pPr>
        <w:pStyle w:val="oancuaDanhsach"/>
        <w:spacing w:line="240" w:lineRule="auto"/>
        <w:ind w:left="0"/>
        <w:mirrorIndents/>
        <w:rPr>
          <w:szCs w:val="24"/>
          <w:lang w:val="vi-VN"/>
        </w:rPr>
      </w:pPr>
      <w:r w:rsidRPr="00C06834">
        <w:rPr>
          <w:szCs w:val="24"/>
          <w:lang w:val="nl-NL"/>
        </w:rPr>
        <w:t>(</w:t>
      </w:r>
      <w:r w:rsidRPr="00C06834">
        <w:rPr>
          <w:szCs w:val="24"/>
          <w:lang w:val="vi-VN"/>
        </w:rPr>
        <w:t>b</w:t>
      </w:r>
      <w:r w:rsidRPr="00C06834">
        <w:rPr>
          <w:szCs w:val="24"/>
          <w:lang w:val="nl-NL"/>
        </w:rPr>
        <w:t>) Các electron ở lớp M (n = 3) liên kết chặt chẽ với hạt nhân hơn các electron ở lớp K (n = 1)</w:t>
      </w:r>
      <w:r w:rsidRPr="00C06834">
        <w:rPr>
          <w:szCs w:val="24"/>
          <w:lang w:val="vi-VN"/>
        </w:rPr>
        <w:t>.</w:t>
      </w:r>
    </w:p>
    <w:p w14:paraId="769C322E" w14:textId="77777777" w:rsidR="00743C7D" w:rsidRPr="00C06834" w:rsidRDefault="00743C7D" w:rsidP="00743C7D">
      <w:pPr>
        <w:pStyle w:val="oancuaDanhsach"/>
        <w:spacing w:line="240" w:lineRule="auto"/>
        <w:ind w:left="0"/>
        <w:mirrorIndents/>
        <w:rPr>
          <w:szCs w:val="24"/>
          <w:lang w:val="vi-VN"/>
        </w:rPr>
      </w:pPr>
      <w:r w:rsidRPr="00C06834">
        <w:rPr>
          <w:szCs w:val="24"/>
          <w:lang w:val="nl-NL"/>
        </w:rPr>
        <w:t>(</w:t>
      </w:r>
      <w:r w:rsidRPr="00C06834">
        <w:rPr>
          <w:szCs w:val="24"/>
          <w:lang w:val="vi-VN"/>
        </w:rPr>
        <w:t>c</w:t>
      </w:r>
      <w:r w:rsidRPr="00C06834">
        <w:rPr>
          <w:szCs w:val="24"/>
          <w:lang w:val="nl-NL"/>
        </w:rPr>
        <w:t>) Các electron ở lớp L có mức năng lượng cao hơn các electron ở lớp K</w:t>
      </w:r>
      <w:r w:rsidRPr="00C06834">
        <w:rPr>
          <w:szCs w:val="24"/>
          <w:lang w:val="vi-VN"/>
        </w:rPr>
        <w:t>.</w:t>
      </w:r>
    </w:p>
    <w:p w14:paraId="613E131C" w14:textId="77777777" w:rsidR="00743C7D" w:rsidRPr="00C06834" w:rsidRDefault="00743C7D" w:rsidP="00743C7D">
      <w:pPr>
        <w:pStyle w:val="oancuaDanhsach"/>
        <w:spacing w:line="240" w:lineRule="auto"/>
        <w:ind w:left="0"/>
        <w:mirrorIndents/>
        <w:rPr>
          <w:szCs w:val="24"/>
          <w:lang w:val="nl-NL"/>
        </w:rPr>
      </w:pPr>
      <w:r w:rsidRPr="00C06834">
        <w:rPr>
          <w:szCs w:val="24"/>
          <w:lang w:val="nl-NL"/>
        </w:rPr>
        <w:t>(</w:t>
      </w:r>
      <w:r w:rsidR="00267B98" w:rsidRPr="00C06834">
        <w:rPr>
          <w:szCs w:val="24"/>
          <w:lang w:val="nl-NL"/>
        </w:rPr>
        <w:t>d</w:t>
      </w:r>
      <w:r w:rsidRPr="00C06834">
        <w:rPr>
          <w:szCs w:val="24"/>
          <w:lang w:val="nl-NL"/>
        </w:rPr>
        <w:t>) Các electron ở phân lớp 3s có mức năng lượng thấp hơn các electron ở phân lớp 2p</w:t>
      </w:r>
    </w:p>
    <w:p w14:paraId="256FF184" w14:textId="77777777" w:rsidR="00267B98" w:rsidRPr="00C06834" w:rsidRDefault="00267B98" w:rsidP="00267B98">
      <w:pPr>
        <w:pStyle w:val="oancuaDanhsach"/>
        <w:spacing w:line="240" w:lineRule="auto"/>
        <w:ind w:left="0"/>
        <w:mirrorIndents/>
        <w:rPr>
          <w:szCs w:val="24"/>
          <w:lang w:val="vi-VN"/>
        </w:rPr>
      </w:pPr>
      <w:r w:rsidRPr="00C06834">
        <w:rPr>
          <w:szCs w:val="24"/>
          <w:lang w:val="nl-NL"/>
        </w:rPr>
        <w:t>(</w:t>
      </w:r>
      <w:r w:rsidRPr="00C06834">
        <w:rPr>
          <w:szCs w:val="24"/>
        </w:rPr>
        <w:t>e</w:t>
      </w:r>
      <w:r w:rsidRPr="00C06834">
        <w:rPr>
          <w:szCs w:val="24"/>
          <w:lang w:val="nl-NL"/>
        </w:rPr>
        <w:t>) Các electron ở lớp K có mức năng lượng bằng nhau</w:t>
      </w:r>
      <w:r w:rsidRPr="00C06834">
        <w:rPr>
          <w:szCs w:val="24"/>
          <w:lang w:val="vi-VN"/>
        </w:rPr>
        <w:t>.</w:t>
      </w:r>
    </w:p>
    <w:p w14:paraId="52910E59" w14:textId="77777777" w:rsidR="00743C7D" w:rsidRPr="00C06834" w:rsidRDefault="00743C7D" w:rsidP="00743C7D">
      <w:pPr>
        <w:spacing w:line="240" w:lineRule="auto"/>
        <w:jc w:val="both"/>
        <w:rPr>
          <w:szCs w:val="24"/>
          <w:lang w:val="nl-NL"/>
        </w:rPr>
      </w:pPr>
      <w:r w:rsidRPr="00C06834">
        <w:rPr>
          <w:szCs w:val="24"/>
          <w:lang w:val="nl-NL"/>
        </w:rPr>
        <w:t>Các phát biểu đúng là</w:t>
      </w:r>
    </w:p>
    <w:p w14:paraId="21E04B6B"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00267B98" w:rsidRPr="00C06834">
        <w:rPr>
          <w:szCs w:val="24"/>
          <w:lang w:val="fr-FR"/>
        </w:rPr>
        <w:t>(c), (b)</w:t>
      </w:r>
      <w:r w:rsidRPr="00C06834">
        <w:rPr>
          <w:szCs w:val="24"/>
          <w:lang w:val="fr-FR"/>
        </w:rPr>
        <w:t>.</w:t>
      </w:r>
      <w:r w:rsidRPr="00C06834">
        <w:rPr>
          <w:rStyle w:val="YoungMixChar"/>
          <w:b/>
          <w:szCs w:val="24"/>
        </w:rPr>
        <w:tab/>
        <w:t xml:space="preserve">B. </w:t>
      </w:r>
      <w:r w:rsidR="00267B98" w:rsidRPr="00C06834">
        <w:rPr>
          <w:szCs w:val="24"/>
          <w:lang w:val="fr-FR"/>
        </w:rPr>
        <w:t>(a), (c)</w:t>
      </w:r>
      <w:r w:rsidRPr="00C06834">
        <w:rPr>
          <w:szCs w:val="24"/>
          <w:lang w:val="fr-FR"/>
        </w:rPr>
        <w:t>.</w:t>
      </w:r>
      <w:r w:rsidRPr="00C06834">
        <w:rPr>
          <w:rStyle w:val="YoungMixChar"/>
          <w:b/>
          <w:szCs w:val="24"/>
        </w:rPr>
        <w:tab/>
        <w:t xml:space="preserve">C. </w:t>
      </w:r>
      <w:r w:rsidR="00267B98" w:rsidRPr="00C06834">
        <w:rPr>
          <w:bCs/>
          <w:szCs w:val="24"/>
          <w:lang w:val="fr-FR"/>
        </w:rPr>
        <w:t>(a), (c), (e)</w:t>
      </w:r>
      <w:r w:rsidRPr="00C06834">
        <w:rPr>
          <w:szCs w:val="24"/>
          <w:lang w:val="fr-FR"/>
        </w:rPr>
        <w:t>.</w:t>
      </w:r>
      <w:r w:rsidRPr="00C06834">
        <w:rPr>
          <w:rStyle w:val="YoungMixChar"/>
          <w:b/>
          <w:szCs w:val="24"/>
        </w:rPr>
        <w:tab/>
        <w:t xml:space="preserve">D. </w:t>
      </w:r>
      <w:r w:rsidR="00267B98" w:rsidRPr="00C06834">
        <w:rPr>
          <w:szCs w:val="24"/>
          <w:lang w:val="fr-FR"/>
        </w:rPr>
        <w:t>(a), (b), (d)</w:t>
      </w:r>
      <w:r w:rsidRPr="00C06834">
        <w:rPr>
          <w:szCs w:val="24"/>
          <w:lang w:val="fr-FR"/>
        </w:rPr>
        <w:t>.</w:t>
      </w:r>
    </w:p>
    <w:p w14:paraId="34BA0E9B" w14:textId="77777777" w:rsidR="00E96002" w:rsidRPr="00C06834" w:rsidRDefault="00E96002" w:rsidP="00E96002">
      <w:pPr>
        <w:spacing w:line="240" w:lineRule="auto"/>
        <w:rPr>
          <w:iCs/>
          <w:color w:val="000000" w:themeColor="text1"/>
          <w:szCs w:val="24"/>
        </w:rPr>
      </w:pPr>
      <w:r w:rsidRPr="00C06834">
        <w:rPr>
          <w:b/>
          <w:szCs w:val="24"/>
        </w:rPr>
        <w:t xml:space="preserve">Câu 16. </w:t>
      </w:r>
      <w:r w:rsidRPr="00C06834">
        <w:rPr>
          <w:iCs/>
          <w:szCs w:val="24"/>
        </w:rPr>
        <w:t>Cho enthalpy tạo thành chuẩn của một số chất như sau:</w:t>
      </w:r>
    </w:p>
    <w:tbl>
      <w:tblPr>
        <w:tblStyle w:val="LiBang"/>
        <w:tblW w:w="0" w:type="auto"/>
        <w:tblLook w:val="04A0" w:firstRow="1" w:lastRow="0" w:firstColumn="1" w:lastColumn="0" w:noHBand="0" w:noVBand="1"/>
      </w:tblPr>
      <w:tblGrid>
        <w:gridCol w:w="1939"/>
        <w:gridCol w:w="1940"/>
        <w:gridCol w:w="1940"/>
        <w:gridCol w:w="1940"/>
        <w:gridCol w:w="1940"/>
      </w:tblGrid>
      <w:tr w:rsidR="007C1A04" w:rsidRPr="00C06834" w14:paraId="7F46CBA1" w14:textId="77777777" w:rsidTr="008028DB">
        <w:tc>
          <w:tcPr>
            <w:tcW w:w="1939" w:type="dxa"/>
            <w:shd w:val="clear" w:color="auto" w:fill="auto"/>
          </w:tcPr>
          <w:p w14:paraId="60CF15C4"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b/>
                <w:iCs/>
                <w:color w:val="000000" w:themeColor="text1"/>
                <w:szCs w:val="24"/>
              </w:rPr>
            </w:pPr>
            <w:r w:rsidRPr="00C06834">
              <w:rPr>
                <w:rFonts w:ascii="Times New Roman" w:hAnsi="Times New Roman"/>
                <w:b/>
                <w:iCs/>
                <w:szCs w:val="24"/>
              </w:rPr>
              <w:t>Chất</w:t>
            </w:r>
          </w:p>
        </w:tc>
        <w:tc>
          <w:tcPr>
            <w:tcW w:w="1940" w:type="dxa"/>
            <w:shd w:val="clear" w:color="auto" w:fill="auto"/>
          </w:tcPr>
          <w:p w14:paraId="0382E8A8"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b/>
                <w:iCs/>
                <w:color w:val="000000" w:themeColor="text1"/>
                <w:szCs w:val="24"/>
              </w:rPr>
            </w:pPr>
            <w:r w:rsidRPr="00C06834">
              <w:rPr>
                <w:rFonts w:ascii="Times New Roman" w:hAnsi="Times New Roman"/>
                <w:b/>
                <w:iCs/>
                <w:szCs w:val="24"/>
              </w:rPr>
              <w:t>TiCl</w:t>
            </w:r>
            <w:r w:rsidRPr="00C06834">
              <w:rPr>
                <w:rFonts w:ascii="Times New Roman" w:hAnsi="Times New Roman"/>
                <w:b/>
                <w:iCs/>
                <w:szCs w:val="24"/>
                <w:vertAlign w:val="subscript"/>
              </w:rPr>
              <w:t>4</w:t>
            </w:r>
            <w:r w:rsidRPr="00C06834">
              <w:rPr>
                <w:rFonts w:ascii="Times New Roman" w:hAnsi="Times New Roman"/>
                <w:b/>
                <w:iCs/>
                <w:szCs w:val="24"/>
              </w:rPr>
              <w:t>(g)</w:t>
            </w:r>
          </w:p>
        </w:tc>
        <w:tc>
          <w:tcPr>
            <w:tcW w:w="1940" w:type="dxa"/>
            <w:shd w:val="clear" w:color="auto" w:fill="auto"/>
          </w:tcPr>
          <w:p w14:paraId="50243073"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b/>
                <w:iCs/>
                <w:color w:val="000000" w:themeColor="text1"/>
                <w:szCs w:val="24"/>
              </w:rPr>
            </w:pPr>
            <w:r w:rsidRPr="00C06834">
              <w:rPr>
                <w:rFonts w:ascii="Times New Roman" w:hAnsi="Times New Roman"/>
                <w:b/>
                <w:iCs/>
                <w:szCs w:val="24"/>
              </w:rPr>
              <w:t>H</w:t>
            </w:r>
            <w:r w:rsidRPr="00C06834">
              <w:rPr>
                <w:rFonts w:ascii="Times New Roman" w:hAnsi="Times New Roman"/>
                <w:b/>
                <w:iCs/>
                <w:szCs w:val="24"/>
                <w:vertAlign w:val="subscript"/>
              </w:rPr>
              <w:t>2</w:t>
            </w:r>
            <w:r w:rsidRPr="00C06834">
              <w:rPr>
                <w:rFonts w:ascii="Times New Roman" w:hAnsi="Times New Roman"/>
                <w:b/>
                <w:iCs/>
                <w:szCs w:val="24"/>
              </w:rPr>
              <w:t>O(l)</w:t>
            </w:r>
          </w:p>
        </w:tc>
        <w:tc>
          <w:tcPr>
            <w:tcW w:w="1940" w:type="dxa"/>
            <w:shd w:val="clear" w:color="auto" w:fill="auto"/>
          </w:tcPr>
          <w:p w14:paraId="17638731"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b/>
                <w:iCs/>
                <w:color w:val="000000" w:themeColor="text1"/>
                <w:szCs w:val="24"/>
              </w:rPr>
            </w:pPr>
            <w:r w:rsidRPr="00C06834">
              <w:rPr>
                <w:rFonts w:ascii="Times New Roman" w:hAnsi="Times New Roman"/>
                <w:b/>
                <w:iCs/>
                <w:szCs w:val="24"/>
              </w:rPr>
              <w:t>TiO</w:t>
            </w:r>
            <w:r w:rsidRPr="00C06834">
              <w:rPr>
                <w:rFonts w:ascii="Times New Roman" w:hAnsi="Times New Roman"/>
                <w:b/>
                <w:iCs/>
                <w:szCs w:val="24"/>
                <w:vertAlign w:val="subscript"/>
              </w:rPr>
              <w:t>2</w:t>
            </w:r>
            <w:r w:rsidRPr="00C06834">
              <w:rPr>
                <w:rFonts w:ascii="Times New Roman" w:hAnsi="Times New Roman"/>
                <w:b/>
                <w:iCs/>
                <w:szCs w:val="24"/>
              </w:rPr>
              <w:t>(s)</w:t>
            </w:r>
          </w:p>
        </w:tc>
        <w:tc>
          <w:tcPr>
            <w:tcW w:w="1940" w:type="dxa"/>
            <w:shd w:val="clear" w:color="auto" w:fill="auto"/>
          </w:tcPr>
          <w:p w14:paraId="60462D5A"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b/>
                <w:iCs/>
                <w:color w:val="000000" w:themeColor="text1"/>
                <w:szCs w:val="24"/>
              </w:rPr>
            </w:pPr>
            <w:r w:rsidRPr="00C06834">
              <w:rPr>
                <w:rFonts w:ascii="Times New Roman" w:hAnsi="Times New Roman"/>
                <w:b/>
                <w:iCs/>
                <w:szCs w:val="24"/>
              </w:rPr>
              <w:t>HCl(g)</w:t>
            </w:r>
          </w:p>
        </w:tc>
      </w:tr>
      <w:tr w:rsidR="007C1A04" w:rsidRPr="00C06834" w14:paraId="388FADC9" w14:textId="77777777" w:rsidTr="008028DB">
        <w:tc>
          <w:tcPr>
            <w:tcW w:w="1939" w:type="dxa"/>
            <w:shd w:val="clear" w:color="auto" w:fill="auto"/>
          </w:tcPr>
          <w:p w14:paraId="59FEDBF1"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iCs/>
                <w:color w:val="000000" w:themeColor="text1"/>
                <w:szCs w:val="24"/>
              </w:rPr>
            </w:pPr>
            <w:r w:rsidRPr="00C06834">
              <w:rPr>
                <w:rFonts w:ascii="Times New Roman" w:hAnsi="Times New Roman"/>
                <w:position w:val="-12"/>
                <w:szCs w:val="24"/>
              </w:rPr>
              <w:object w:dxaOrig="700" w:dyaOrig="380" w14:anchorId="7EBC7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19.5pt" o:ole="">
                  <v:imagedata r:id="rId11" o:title=""/>
                </v:shape>
                <o:OLEObject Type="Embed" ProgID="Equation.DSMT4" ShapeID="_x0000_i1025" DrawAspect="Content" ObjectID="_1813211315" r:id="rId12"/>
              </w:object>
            </w:r>
            <w:r w:rsidRPr="00C06834">
              <w:rPr>
                <w:rFonts w:ascii="Times New Roman" w:hAnsi="Times New Roman"/>
                <w:szCs w:val="24"/>
              </w:rPr>
              <w:t>(kJ/mol)</w:t>
            </w:r>
          </w:p>
        </w:tc>
        <w:tc>
          <w:tcPr>
            <w:tcW w:w="1940" w:type="dxa"/>
            <w:shd w:val="clear" w:color="auto" w:fill="auto"/>
            <w:vAlign w:val="center"/>
          </w:tcPr>
          <w:p w14:paraId="2148A184"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iCs/>
                <w:color w:val="000000" w:themeColor="text1"/>
                <w:szCs w:val="24"/>
              </w:rPr>
            </w:pPr>
            <w:r w:rsidRPr="00C06834">
              <w:rPr>
                <w:rFonts w:ascii="Times New Roman" w:hAnsi="Times New Roman"/>
                <w:iCs/>
                <w:szCs w:val="24"/>
              </w:rPr>
              <w:t>-763</w:t>
            </w:r>
          </w:p>
        </w:tc>
        <w:tc>
          <w:tcPr>
            <w:tcW w:w="1940" w:type="dxa"/>
            <w:shd w:val="clear" w:color="auto" w:fill="auto"/>
            <w:vAlign w:val="center"/>
          </w:tcPr>
          <w:p w14:paraId="7A690D2E"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iCs/>
                <w:color w:val="000000" w:themeColor="text1"/>
                <w:szCs w:val="24"/>
              </w:rPr>
            </w:pPr>
            <w:r w:rsidRPr="00C06834">
              <w:rPr>
                <w:rFonts w:ascii="Times New Roman" w:hAnsi="Times New Roman"/>
                <w:iCs/>
                <w:szCs w:val="24"/>
              </w:rPr>
              <w:t>-286</w:t>
            </w:r>
          </w:p>
        </w:tc>
        <w:tc>
          <w:tcPr>
            <w:tcW w:w="1940" w:type="dxa"/>
            <w:shd w:val="clear" w:color="auto" w:fill="auto"/>
            <w:vAlign w:val="center"/>
          </w:tcPr>
          <w:p w14:paraId="2B2BA1D0"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iCs/>
                <w:color w:val="000000" w:themeColor="text1"/>
                <w:szCs w:val="24"/>
              </w:rPr>
            </w:pPr>
            <w:r w:rsidRPr="00C06834">
              <w:rPr>
                <w:rFonts w:ascii="Times New Roman" w:hAnsi="Times New Roman"/>
                <w:iCs/>
                <w:szCs w:val="24"/>
              </w:rPr>
              <w:t>-945</w:t>
            </w:r>
          </w:p>
        </w:tc>
        <w:tc>
          <w:tcPr>
            <w:tcW w:w="1940" w:type="dxa"/>
            <w:shd w:val="clear" w:color="auto" w:fill="auto"/>
            <w:vAlign w:val="center"/>
          </w:tcPr>
          <w:p w14:paraId="43EB6508" w14:textId="77777777" w:rsidR="00E96002" w:rsidRPr="00C06834" w:rsidRDefault="00E96002" w:rsidP="008028DB">
            <w:pPr>
              <w:tabs>
                <w:tab w:val="left" w:pos="283"/>
                <w:tab w:val="left" w:pos="2835"/>
                <w:tab w:val="left" w:pos="5386"/>
                <w:tab w:val="left" w:pos="7937"/>
              </w:tabs>
              <w:spacing w:line="240" w:lineRule="auto"/>
              <w:jc w:val="center"/>
              <w:rPr>
                <w:rFonts w:ascii="Times New Roman" w:hAnsi="Times New Roman"/>
                <w:iCs/>
                <w:color w:val="000000" w:themeColor="text1"/>
                <w:szCs w:val="24"/>
              </w:rPr>
            </w:pPr>
            <w:r w:rsidRPr="00C06834">
              <w:rPr>
                <w:rFonts w:ascii="Times New Roman" w:hAnsi="Times New Roman"/>
                <w:iCs/>
                <w:szCs w:val="24"/>
              </w:rPr>
              <w:t>-92</w:t>
            </w:r>
          </w:p>
        </w:tc>
      </w:tr>
    </w:tbl>
    <w:p w14:paraId="7B0AD59A" w14:textId="77777777" w:rsidR="00E96002" w:rsidRPr="00C06834" w:rsidRDefault="00E96002" w:rsidP="00E96002">
      <w:pPr>
        <w:tabs>
          <w:tab w:val="left" w:pos="283"/>
          <w:tab w:val="left" w:pos="2835"/>
          <w:tab w:val="left" w:pos="5386"/>
          <w:tab w:val="left" w:pos="7937"/>
        </w:tabs>
        <w:spacing w:line="240" w:lineRule="auto"/>
        <w:ind w:firstLine="283"/>
        <w:jc w:val="both"/>
        <w:rPr>
          <w:b/>
          <w:iCs/>
          <w:color w:val="000000" w:themeColor="text1"/>
          <w:szCs w:val="24"/>
        </w:rPr>
      </w:pPr>
      <w:r w:rsidRPr="00C06834">
        <w:rPr>
          <w:iCs/>
          <w:szCs w:val="24"/>
        </w:rPr>
        <w:t>Biến thiên enthalpy chuẩn của phản ứng TiCl</w:t>
      </w:r>
      <w:r w:rsidRPr="00C06834">
        <w:rPr>
          <w:iCs/>
          <w:szCs w:val="24"/>
          <w:vertAlign w:val="subscript"/>
        </w:rPr>
        <w:t>4</w:t>
      </w:r>
      <w:r w:rsidRPr="00C06834">
        <w:rPr>
          <w:iCs/>
          <w:szCs w:val="24"/>
        </w:rPr>
        <w:t>(g) + 2H</w:t>
      </w:r>
      <w:r w:rsidRPr="00C06834">
        <w:rPr>
          <w:iCs/>
          <w:szCs w:val="24"/>
          <w:vertAlign w:val="subscript"/>
        </w:rPr>
        <w:t>2</w:t>
      </w:r>
      <w:r w:rsidRPr="00C06834">
        <w:rPr>
          <w:iCs/>
          <w:szCs w:val="24"/>
        </w:rPr>
        <w:t>O(l) → TiO</w:t>
      </w:r>
      <w:r w:rsidRPr="00C06834">
        <w:rPr>
          <w:iCs/>
          <w:szCs w:val="24"/>
          <w:vertAlign w:val="subscript"/>
        </w:rPr>
        <w:t>2</w:t>
      </w:r>
      <w:r w:rsidRPr="00C06834">
        <w:rPr>
          <w:iCs/>
          <w:szCs w:val="24"/>
        </w:rPr>
        <w:t>(s) + 4HCl(g) là</w:t>
      </w:r>
    </w:p>
    <w:p w14:paraId="69B17020"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+3 kJ.</w:t>
      </w:r>
      <w:r w:rsidRPr="00C06834">
        <w:rPr>
          <w:rStyle w:val="YoungMixChar"/>
          <w:b/>
          <w:szCs w:val="24"/>
        </w:rPr>
        <w:tab/>
      </w:r>
      <w:r w:rsidRPr="00C06834">
        <w:rPr>
          <w:rStyle w:val="YoungMixChar"/>
          <w:b/>
          <w:szCs w:val="24"/>
        </w:rPr>
        <w:t xml:space="preserve">B. </w:t>
      </w:r>
      <w:r w:rsidRPr="00C06834">
        <w:rPr>
          <w:szCs w:val="24"/>
        </w:rPr>
        <w:t>-22 kJ.</w:t>
      </w:r>
      <w:r w:rsidRPr="00C06834">
        <w:rPr>
          <w:rStyle w:val="YoungMixChar"/>
          <w:b/>
          <w:szCs w:val="24"/>
        </w:rPr>
        <w:tab/>
        <w:t xml:space="preserve">C. </w:t>
      </w:r>
      <w:r w:rsidRPr="00C06834">
        <w:rPr>
          <w:szCs w:val="24"/>
        </w:rPr>
        <w:t>+22 kJ.</w:t>
      </w:r>
      <w:r w:rsidRPr="00C06834">
        <w:rPr>
          <w:rStyle w:val="YoungMixChar"/>
          <w:b/>
          <w:szCs w:val="24"/>
        </w:rPr>
        <w:tab/>
        <w:t xml:space="preserve">D. </w:t>
      </w:r>
      <w:r w:rsidRPr="00C06834">
        <w:rPr>
          <w:szCs w:val="24"/>
        </w:rPr>
        <w:t>-3229 kJ.</w:t>
      </w:r>
    </w:p>
    <w:p w14:paraId="57276D24" w14:textId="77777777" w:rsidR="006E03EA" w:rsidRPr="00C06834" w:rsidRDefault="00E96002" w:rsidP="00D97686">
      <w:pPr>
        <w:tabs>
          <w:tab w:val="left" w:pos="360"/>
          <w:tab w:val="left" w:pos="3060"/>
          <w:tab w:val="left" w:pos="5760"/>
          <w:tab w:val="left" w:pos="8460"/>
        </w:tabs>
        <w:spacing w:line="240" w:lineRule="auto"/>
        <w:rPr>
          <w:spacing w:val="-2"/>
          <w:szCs w:val="24"/>
        </w:rPr>
      </w:pPr>
      <w:r w:rsidRPr="00C06834">
        <w:rPr>
          <w:b/>
          <w:szCs w:val="24"/>
        </w:rPr>
        <w:t xml:space="preserve">Câu 17. </w:t>
      </w:r>
      <w:r w:rsidR="006E03EA" w:rsidRPr="00C06834">
        <w:rPr>
          <w:spacing w:val="-2"/>
          <w:szCs w:val="24"/>
        </w:rPr>
        <w:t>Sulfuric acid (H</w:t>
      </w:r>
      <w:r w:rsidR="006E03EA" w:rsidRPr="00C06834">
        <w:rPr>
          <w:spacing w:val="-2"/>
          <w:szCs w:val="24"/>
          <w:vertAlign w:val="subscript"/>
        </w:rPr>
        <w:t>2</w:t>
      </w:r>
      <w:r w:rsidR="006E03EA" w:rsidRPr="00C06834">
        <w:rPr>
          <w:spacing w:val="-2"/>
          <w:szCs w:val="24"/>
        </w:rPr>
        <w:t>SO</w:t>
      </w:r>
      <w:r w:rsidR="006E03EA" w:rsidRPr="00C06834">
        <w:rPr>
          <w:spacing w:val="-2"/>
          <w:szCs w:val="24"/>
          <w:vertAlign w:val="subscript"/>
        </w:rPr>
        <w:t>4</w:t>
      </w:r>
      <w:r w:rsidR="006E03EA" w:rsidRPr="00C06834">
        <w:rPr>
          <w:spacing w:val="-2"/>
          <w:szCs w:val="24"/>
        </w:rPr>
        <w:t>) là hoá chất quan trọng trong công nghiệp, ứng dụng trong sản xuất phân bón, lọc dầu, xử lí nước thải,... Một giai đoạn để sản xuất H</w:t>
      </w:r>
      <w:r w:rsidR="006E03EA" w:rsidRPr="00C06834">
        <w:rPr>
          <w:spacing w:val="-2"/>
          <w:szCs w:val="24"/>
          <w:vertAlign w:val="subscript"/>
        </w:rPr>
        <w:t>2</w:t>
      </w:r>
      <w:r w:rsidR="006E03EA" w:rsidRPr="00C06834">
        <w:rPr>
          <w:spacing w:val="-2"/>
          <w:szCs w:val="24"/>
        </w:rPr>
        <w:t>SO</w:t>
      </w:r>
      <w:r w:rsidR="006E03EA" w:rsidRPr="00C06834">
        <w:rPr>
          <w:spacing w:val="-2"/>
          <w:szCs w:val="24"/>
          <w:vertAlign w:val="subscript"/>
        </w:rPr>
        <w:t>4</w:t>
      </w:r>
      <w:r w:rsidR="006E03EA" w:rsidRPr="00C06834">
        <w:rPr>
          <w:spacing w:val="-2"/>
          <w:szCs w:val="24"/>
        </w:rPr>
        <w:t> là phản ứng :</w:t>
      </w:r>
    </w:p>
    <w:p w14:paraId="1E92DF0A" w14:textId="77777777" w:rsidR="006E03EA" w:rsidRPr="00C06834" w:rsidRDefault="006E03EA" w:rsidP="006E03EA">
      <w:pPr>
        <w:tabs>
          <w:tab w:val="left" w:pos="360"/>
          <w:tab w:val="left" w:pos="2863"/>
          <w:tab w:val="left" w:pos="5386"/>
          <w:tab w:val="left" w:pos="7909"/>
        </w:tabs>
        <w:spacing w:line="240" w:lineRule="auto"/>
        <w:ind w:left="360" w:hanging="360"/>
        <w:jc w:val="center"/>
        <w:rPr>
          <w:spacing w:val="-2"/>
          <w:szCs w:val="24"/>
        </w:rPr>
      </w:pPr>
      <w:r w:rsidRPr="00C06834">
        <w:rPr>
          <w:spacing w:val="-2"/>
          <w:szCs w:val="24"/>
        </w:rPr>
        <w:t>2SO</w:t>
      </w:r>
      <w:r w:rsidRPr="00C06834">
        <w:rPr>
          <w:spacing w:val="-2"/>
          <w:szCs w:val="24"/>
          <w:vertAlign w:val="subscript"/>
        </w:rPr>
        <w:t>2</w:t>
      </w:r>
      <w:r w:rsidRPr="00C06834">
        <w:rPr>
          <w:spacing w:val="-2"/>
          <w:szCs w:val="24"/>
        </w:rPr>
        <w:t>(g) + O</w:t>
      </w:r>
      <w:r w:rsidRPr="00C06834">
        <w:rPr>
          <w:spacing w:val="-2"/>
          <w:szCs w:val="24"/>
          <w:vertAlign w:val="subscript"/>
        </w:rPr>
        <w:t>2</w:t>
      </w:r>
      <w:r w:rsidRPr="00C06834">
        <w:rPr>
          <w:spacing w:val="-2"/>
          <w:szCs w:val="24"/>
        </w:rPr>
        <w:t xml:space="preserve"> (g) </w:t>
      </w:r>
      <w:r w:rsidR="00AE139A" w:rsidRPr="00C06834">
        <w:rPr>
          <w:spacing w:val="-10"/>
          <w:szCs w:val="24"/>
        </w:rPr>
        <w:sym w:font="Wingdings 3" w:char="F044"/>
      </w:r>
      <w:r w:rsidRPr="00C06834">
        <w:rPr>
          <w:spacing w:val="-2"/>
          <w:szCs w:val="24"/>
        </w:rPr>
        <w:t>2SO</w:t>
      </w:r>
      <w:r w:rsidRPr="00C06834">
        <w:rPr>
          <w:spacing w:val="-2"/>
          <w:szCs w:val="24"/>
          <w:vertAlign w:val="subscript"/>
        </w:rPr>
        <w:t>3</w:t>
      </w:r>
      <w:r w:rsidRPr="00C06834">
        <w:rPr>
          <w:spacing w:val="-2"/>
          <w:szCs w:val="24"/>
        </w:rPr>
        <w:t> (g),</w:t>
      </w:r>
    </w:p>
    <w:p w14:paraId="038337C3" w14:textId="77777777" w:rsidR="006E03EA" w:rsidRPr="00C06834" w:rsidRDefault="006E03EA" w:rsidP="006E03EA">
      <w:pPr>
        <w:tabs>
          <w:tab w:val="left" w:pos="360"/>
          <w:tab w:val="left" w:pos="2863"/>
          <w:tab w:val="left" w:pos="5386"/>
          <w:tab w:val="left" w:pos="7909"/>
        </w:tabs>
        <w:spacing w:line="240" w:lineRule="auto"/>
        <w:ind w:left="360" w:hanging="360"/>
        <w:rPr>
          <w:spacing w:val="-2"/>
          <w:szCs w:val="24"/>
        </w:rPr>
      </w:pPr>
      <w:r w:rsidRPr="00C06834">
        <w:rPr>
          <w:spacing w:val="-2"/>
          <w:szCs w:val="24"/>
        </w:rPr>
        <w:t>Kết quả thực nghiệm của phản ứng cho giá trị theo bảng:</w:t>
      </w:r>
      <w:r w:rsidRPr="00C06834">
        <w:rPr>
          <w:noProof/>
          <w:spacing w:val="-2"/>
          <w:szCs w:val="24"/>
        </w:rPr>
        <w:t xml:space="preserve"> </w:t>
      </w:r>
    </w:p>
    <w:tbl>
      <w:tblPr>
        <w:tblStyle w:val="LiBang"/>
        <w:tblW w:w="0" w:type="auto"/>
        <w:jc w:val="center"/>
        <w:tblBorders>
          <w:top w:val="single" w:sz="12" w:space="0" w:color="00B050"/>
          <w:left w:val="single" w:sz="12" w:space="0" w:color="00B050"/>
          <w:bottom w:val="single" w:sz="12" w:space="0" w:color="00B050"/>
          <w:right w:val="single" w:sz="12" w:space="0" w:color="00B050"/>
          <w:insideH w:val="single" w:sz="12" w:space="0" w:color="00B050"/>
          <w:insideV w:val="single" w:sz="12" w:space="0" w:color="00B050"/>
        </w:tblBorders>
        <w:tblLook w:val="04A0" w:firstRow="1" w:lastRow="0" w:firstColumn="1" w:lastColumn="0" w:noHBand="0" w:noVBand="1"/>
      </w:tblPr>
      <w:tblGrid>
        <w:gridCol w:w="1440"/>
        <w:gridCol w:w="1440"/>
        <w:gridCol w:w="1440"/>
        <w:gridCol w:w="1440"/>
      </w:tblGrid>
      <w:tr w:rsidR="006E03EA" w:rsidRPr="00C06834" w14:paraId="15635CDF" w14:textId="77777777" w:rsidTr="003858A3">
        <w:trPr>
          <w:jc w:val="center"/>
        </w:trPr>
        <w:tc>
          <w:tcPr>
            <w:tcW w:w="1440" w:type="dxa"/>
            <w:shd w:val="clear" w:color="auto" w:fill="FFFFCC"/>
          </w:tcPr>
          <w:p w14:paraId="5BFEDEFF"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b/>
                <w:bCs/>
                <w:szCs w:val="24"/>
              </w:rPr>
            </w:pPr>
            <w:r w:rsidRPr="00C06834">
              <w:rPr>
                <w:rFonts w:ascii="Times New Roman" w:hAnsi="Times New Roman"/>
                <w:b/>
                <w:bCs/>
                <w:szCs w:val="24"/>
              </w:rPr>
              <w:t>Thời gian</w:t>
            </w:r>
          </w:p>
        </w:tc>
        <w:tc>
          <w:tcPr>
            <w:tcW w:w="1440" w:type="dxa"/>
            <w:shd w:val="clear" w:color="auto" w:fill="FFFFCC"/>
          </w:tcPr>
          <w:p w14:paraId="5BBDCE74"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b/>
                <w:bCs/>
                <w:szCs w:val="24"/>
              </w:rPr>
            </w:pPr>
            <w:r w:rsidRPr="00C06834">
              <w:rPr>
                <w:rFonts w:ascii="Times New Roman" w:hAnsi="Times New Roman"/>
                <w:b/>
                <w:bCs/>
                <w:szCs w:val="24"/>
              </w:rPr>
              <w:t>SO</w:t>
            </w:r>
            <w:r w:rsidRPr="00C06834">
              <w:rPr>
                <w:rFonts w:ascii="Times New Roman" w:hAnsi="Times New Roman"/>
                <w:b/>
                <w:bCs/>
                <w:szCs w:val="24"/>
                <w:vertAlign w:val="subscript"/>
              </w:rPr>
              <w:t>2</w:t>
            </w:r>
            <w:r w:rsidRPr="00C06834">
              <w:rPr>
                <w:rFonts w:ascii="Times New Roman" w:hAnsi="Times New Roman"/>
                <w:b/>
                <w:bCs/>
                <w:szCs w:val="24"/>
              </w:rPr>
              <w:t> (M)</w:t>
            </w:r>
          </w:p>
        </w:tc>
        <w:tc>
          <w:tcPr>
            <w:tcW w:w="1440" w:type="dxa"/>
            <w:shd w:val="clear" w:color="auto" w:fill="FFFFCC"/>
          </w:tcPr>
          <w:p w14:paraId="1BA60E9C"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b/>
                <w:bCs/>
                <w:szCs w:val="24"/>
              </w:rPr>
            </w:pPr>
            <w:r w:rsidRPr="00C06834">
              <w:rPr>
                <w:rFonts w:ascii="Times New Roman" w:hAnsi="Times New Roman"/>
                <w:b/>
                <w:bCs/>
                <w:szCs w:val="24"/>
              </w:rPr>
              <w:t>O</w:t>
            </w:r>
            <w:r w:rsidRPr="00C06834">
              <w:rPr>
                <w:rFonts w:ascii="Times New Roman" w:hAnsi="Times New Roman"/>
                <w:b/>
                <w:bCs/>
                <w:szCs w:val="24"/>
                <w:vertAlign w:val="subscript"/>
              </w:rPr>
              <w:t>2</w:t>
            </w:r>
            <w:r w:rsidRPr="00C06834">
              <w:rPr>
                <w:rFonts w:ascii="Times New Roman" w:hAnsi="Times New Roman"/>
                <w:b/>
                <w:bCs/>
                <w:szCs w:val="24"/>
              </w:rPr>
              <w:t> (M)</w:t>
            </w:r>
          </w:p>
        </w:tc>
        <w:tc>
          <w:tcPr>
            <w:tcW w:w="1440" w:type="dxa"/>
            <w:shd w:val="clear" w:color="auto" w:fill="FFFFCC"/>
          </w:tcPr>
          <w:p w14:paraId="4C8B41AD"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b/>
                <w:bCs/>
                <w:szCs w:val="24"/>
              </w:rPr>
            </w:pPr>
            <w:r w:rsidRPr="00C06834">
              <w:rPr>
                <w:rFonts w:ascii="Times New Roman" w:hAnsi="Times New Roman"/>
                <w:b/>
                <w:bCs/>
                <w:szCs w:val="24"/>
              </w:rPr>
              <w:t>SO</w:t>
            </w:r>
            <w:r w:rsidRPr="00C06834">
              <w:rPr>
                <w:rFonts w:ascii="Times New Roman" w:hAnsi="Times New Roman"/>
                <w:b/>
                <w:bCs/>
                <w:szCs w:val="24"/>
                <w:vertAlign w:val="subscript"/>
              </w:rPr>
              <w:t>3</w:t>
            </w:r>
            <w:r w:rsidRPr="00C06834">
              <w:rPr>
                <w:rFonts w:ascii="Times New Roman" w:hAnsi="Times New Roman"/>
                <w:b/>
                <w:bCs/>
                <w:szCs w:val="24"/>
              </w:rPr>
              <w:t> (M)</w:t>
            </w:r>
          </w:p>
        </w:tc>
      </w:tr>
      <w:tr w:rsidR="006E03EA" w:rsidRPr="00C06834" w14:paraId="5CDAB674" w14:textId="77777777" w:rsidTr="003858A3">
        <w:trPr>
          <w:jc w:val="center"/>
        </w:trPr>
        <w:tc>
          <w:tcPr>
            <w:tcW w:w="1440" w:type="dxa"/>
          </w:tcPr>
          <w:p w14:paraId="1FEE9461"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300</w:t>
            </w:r>
          </w:p>
        </w:tc>
        <w:tc>
          <w:tcPr>
            <w:tcW w:w="1440" w:type="dxa"/>
          </w:tcPr>
          <w:p w14:paraId="1EBF1E03"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0,0270</w:t>
            </w:r>
          </w:p>
        </w:tc>
        <w:tc>
          <w:tcPr>
            <w:tcW w:w="1440" w:type="dxa"/>
          </w:tcPr>
          <w:p w14:paraId="24EF2B96"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0,0500</w:t>
            </w:r>
          </w:p>
        </w:tc>
        <w:tc>
          <w:tcPr>
            <w:tcW w:w="1440" w:type="dxa"/>
          </w:tcPr>
          <w:p w14:paraId="0667F2D0"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0,0072</w:t>
            </w:r>
          </w:p>
        </w:tc>
      </w:tr>
      <w:tr w:rsidR="006E03EA" w:rsidRPr="00C06834" w14:paraId="0B469A78" w14:textId="77777777" w:rsidTr="003858A3">
        <w:trPr>
          <w:jc w:val="center"/>
        </w:trPr>
        <w:tc>
          <w:tcPr>
            <w:tcW w:w="1440" w:type="dxa"/>
          </w:tcPr>
          <w:p w14:paraId="4D967661"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720</w:t>
            </w:r>
          </w:p>
        </w:tc>
        <w:tc>
          <w:tcPr>
            <w:tcW w:w="1440" w:type="dxa"/>
          </w:tcPr>
          <w:p w14:paraId="204832D8"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0,0194</w:t>
            </w:r>
          </w:p>
        </w:tc>
        <w:tc>
          <w:tcPr>
            <w:tcW w:w="1440" w:type="dxa"/>
          </w:tcPr>
          <w:p w14:paraId="0CD34683"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0,0462</w:t>
            </w:r>
          </w:p>
        </w:tc>
        <w:tc>
          <w:tcPr>
            <w:tcW w:w="1440" w:type="dxa"/>
          </w:tcPr>
          <w:p w14:paraId="2044D25A" w14:textId="77777777" w:rsidR="006E03EA" w:rsidRPr="00C06834" w:rsidRDefault="006E03EA" w:rsidP="003858A3">
            <w:pPr>
              <w:tabs>
                <w:tab w:val="left" w:pos="360"/>
                <w:tab w:val="left" w:pos="2863"/>
                <w:tab w:val="left" w:pos="5386"/>
                <w:tab w:val="left" w:pos="7909"/>
              </w:tabs>
              <w:spacing w:line="240" w:lineRule="auto"/>
              <w:jc w:val="center"/>
              <w:rPr>
                <w:rFonts w:ascii="Times New Roman" w:hAnsi="Times New Roman"/>
                <w:szCs w:val="24"/>
              </w:rPr>
            </w:pPr>
            <w:r w:rsidRPr="00C06834">
              <w:rPr>
                <w:rFonts w:ascii="Times New Roman" w:hAnsi="Times New Roman"/>
                <w:szCs w:val="24"/>
              </w:rPr>
              <w:t>0,0148</w:t>
            </w:r>
          </w:p>
        </w:tc>
      </w:tr>
    </w:tbl>
    <w:p w14:paraId="2EA0A3EB" w14:textId="77777777" w:rsidR="006E03EA" w:rsidRPr="00C06834" w:rsidRDefault="006E03EA" w:rsidP="006E03EA">
      <w:pPr>
        <w:tabs>
          <w:tab w:val="left" w:pos="360"/>
          <w:tab w:val="left" w:pos="2863"/>
          <w:tab w:val="left" w:pos="5386"/>
          <w:tab w:val="left" w:pos="7909"/>
        </w:tabs>
        <w:spacing w:line="240" w:lineRule="auto"/>
        <w:rPr>
          <w:szCs w:val="24"/>
        </w:rPr>
      </w:pPr>
    </w:p>
    <w:p w14:paraId="63BD3C4B" w14:textId="77777777" w:rsidR="006E03EA" w:rsidRPr="00C06834" w:rsidRDefault="006E03EA" w:rsidP="006E03EA">
      <w:pPr>
        <w:tabs>
          <w:tab w:val="left" w:pos="360"/>
          <w:tab w:val="left" w:pos="2863"/>
          <w:tab w:val="left" w:pos="5386"/>
          <w:tab w:val="left" w:pos="7909"/>
        </w:tabs>
        <w:spacing w:line="240" w:lineRule="auto"/>
        <w:ind w:left="360" w:hanging="360"/>
        <w:rPr>
          <w:szCs w:val="24"/>
        </w:rPr>
      </w:pPr>
      <w:r w:rsidRPr="00C06834">
        <w:rPr>
          <w:szCs w:val="24"/>
        </w:rPr>
        <w:t>Tốc độ trung bình của phản ứng trong khoảng thời gian trên là :</w:t>
      </w:r>
    </w:p>
    <w:p w14:paraId="6DBF05D9"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9,</w:t>
      </w:r>
      <w:r w:rsidR="00B25D23" w:rsidRPr="00C06834">
        <w:rPr>
          <w:szCs w:val="24"/>
        </w:rPr>
        <w:t>5</w:t>
      </w:r>
      <w:r w:rsidRPr="00C06834">
        <w:rPr>
          <w:szCs w:val="24"/>
        </w:rPr>
        <w:t>.10</w:t>
      </w:r>
      <w:r w:rsidRPr="00C06834">
        <w:rPr>
          <w:szCs w:val="24"/>
          <w:vertAlign w:val="superscript"/>
        </w:rPr>
        <w:t>-6</w:t>
      </w:r>
      <w:r w:rsidRPr="00C06834">
        <w:rPr>
          <w:szCs w:val="24"/>
          <w:vertAlign w:val="subscript"/>
        </w:rPr>
        <w:t xml:space="preserve"> </w:t>
      </w:r>
      <w:r w:rsidRPr="00C06834">
        <w:rPr>
          <w:szCs w:val="24"/>
        </w:rPr>
        <w:t>M/s.</w:t>
      </w:r>
      <w:r w:rsidRPr="00C06834">
        <w:rPr>
          <w:rStyle w:val="YoungMixChar"/>
          <w:b/>
          <w:szCs w:val="24"/>
        </w:rPr>
        <w:tab/>
        <w:t xml:space="preserve">B. </w:t>
      </w:r>
      <w:r w:rsidRPr="00C06834">
        <w:rPr>
          <w:szCs w:val="24"/>
        </w:rPr>
        <w:t>9,0.10</w:t>
      </w:r>
      <w:r w:rsidRPr="00C06834">
        <w:rPr>
          <w:szCs w:val="24"/>
          <w:vertAlign w:val="superscript"/>
        </w:rPr>
        <w:t>-</w:t>
      </w:r>
      <w:r w:rsidR="00B25D23" w:rsidRPr="00C06834">
        <w:rPr>
          <w:szCs w:val="24"/>
          <w:vertAlign w:val="superscript"/>
        </w:rPr>
        <w:t>6</w:t>
      </w:r>
      <w:r w:rsidRPr="00C06834">
        <w:rPr>
          <w:szCs w:val="24"/>
          <w:vertAlign w:val="subscript"/>
        </w:rPr>
        <w:t xml:space="preserve"> </w:t>
      </w:r>
      <w:r w:rsidRPr="00C06834">
        <w:rPr>
          <w:szCs w:val="24"/>
        </w:rPr>
        <w:t>M/s.</w:t>
      </w:r>
      <w:r w:rsidRPr="00C06834">
        <w:rPr>
          <w:rStyle w:val="YoungMixChar"/>
          <w:b/>
          <w:szCs w:val="24"/>
        </w:rPr>
        <w:tab/>
        <w:t xml:space="preserve">C. </w:t>
      </w:r>
      <w:r w:rsidRPr="00C06834">
        <w:rPr>
          <w:szCs w:val="24"/>
        </w:rPr>
        <w:t>4,5.10</w:t>
      </w:r>
      <w:r w:rsidRPr="00C06834">
        <w:rPr>
          <w:szCs w:val="24"/>
          <w:vertAlign w:val="superscript"/>
        </w:rPr>
        <w:t>-6</w:t>
      </w:r>
      <w:r w:rsidRPr="00C06834">
        <w:rPr>
          <w:szCs w:val="24"/>
          <w:vertAlign w:val="subscript"/>
        </w:rPr>
        <w:t xml:space="preserve"> </w:t>
      </w:r>
      <w:r w:rsidRPr="00C06834">
        <w:rPr>
          <w:szCs w:val="24"/>
        </w:rPr>
        <w:t>M/s.</w:t>
      </w:r>
      <w:r w:rsidRPr="00C06834">
        <w:rPr>
          <w:rStyle w:val="YoungMixChar"/>
          <w:b/>
          <w:szCs w:val="24"/>
        </w:rPr>
        <w:tab/>
        <w:t xml:space="preserve">D. </w:t>
      </w:r>
      <w:r w:rsidRPr="00C06834">
        <w:rPr>
          <w:szCs w:val="24"/>
        </w:rPr>
        <w:t>4,5.10</w:t>
      </w:r>
      <w:r w:rsidRPr="00C06834">
        <w:rPr>
          <w:szCs w:val="24"/>
          <w:vertAlign w:val="superscript"/>
        </w:rPr>
        <w:t>-5</w:t>
      </w:r>
      <w:r w:rsidRPr="00C06834">
        <w:rPr>
          <w:szCs w:val="24"/>
          <w:vertAlign w:val="subscript"/>
        </w:rPr>
        <w:t xml:space="preserve"> </w:t>
      </w:r>
      <w:r w:rsidRPr="00C06834">
        <w:rPr>
          <w:szCs w:val="24"/>
        </w:rPr>
        <w:t>M/s.</w:t>
      </w:r>
    </w:p>
    <w:p w14:paraId="545058A8" w14:textId="77777777" w:rsidR="00E96002" w:rsidRPr="00C06834" w:rsidRDefault="00E96002" w:rsidP="00E96002">
      <w:pPr>
        <w:spacing w:line="240" w:lineRule="auto"/>
        <w:rPr>
          <w:color w:val="000000" w:themeColor="text1"/>
          <w:szCs w:val="24"/>
        </w:rPr>
      </w:pPr>
      <w:r w:rsidRPr="00C06834">
        <w:rPr>
          <w:b/>
          <w:szCs w:val="24"/>
        </w:rPr>
        <w:t xml:space="preserve">Câu 18. </w:t>
      </w:r>
      <w:r w:rsidRPr="00C06834">
        <w:rPr>
          <w:szCs w:val="24"/>
        </w:rPr>
        <w:t>Có 5 dung dịch  chứa các chất A, B, C, D, E là NaOH, HCl, Na</w:t>
      </w:r>
      <w:r w:rsidRPr="00C06834">
        <w:rPr>
          <w:szCs w:val="24"/>
          <w:vertAlign w:val="subscript"/>
        </w:rPr>
        <w:t>2</w:t>
      </w:r>
      <w:r w:rsidRPr="00C06834">
        <w:rPr>
          <w:szCs w:val="24"/>
        </w:rPr>
        <w:t>SO</w:t>
      </w:r>
      <w:r w:rsidRPr="00C06834">
        <w:rPr>
          <w:szCs w:val="24"/>
          <w:vertAlign w:val="subscript"/>
        </w:rPr>
        <w:t>4</w:t>
      </w:r>
      <w:r w:rsidRPr="00C06834">
        <w:rPr>
          <w:szCs w:val="24"/>
        </w:rPr>
        <w:t>, H</w:t>
      </w:r>
      <w:r w:rsidRPr="00C06834">
        <w:rPr>
          <w:szCs w:val="24"/>
          <w:vertAlign w:val="subscript"/>
        </w:rPr>
        <w:t>2</w:t>
      </w:r>
      <w:r w:rsidRPr="00C06834">
        <w:rPr>
          <w:szCs w:val="24"/>
        </w:rPr>
        <w:t>O, Na</w:t>
      </w:r>
      <w:r w:rsidRPr="00C06834">
        <w:rPr>
          <w:szCs w:val="24"/>
          <w:vertAlign w:val="subscript"/>
        </w:rPr>
        <w:t>2</w:t>
      </w:r>
      <w:r w:rsidRPr="00C06834">
        <w:rPr>
          <w:szCs w:val="24"/>
        </w:rPr>
        <w:t>CO</w:t>
      </w:r>
      <w:r w:rsidRPr="00C06834">
        <w:rPr>
          <w:szCs w:val="24"/>
          <w:vertAlign w:val="subscript"/>
        </w:rPr>
        <w:t>3</w:t>
      </w:r>
      <w:r w:rsidRPr="00C06834">
        <w:rPr>
          <w:szCs w:val="24"/>
        </w:rPr>
        <w:t xml:space="preserve"> (không theo đúng thứ tự trên). Kết quả của những thí nghiệm tìm hiểu về những dung dịch này được ghi trong bảng sau:</w:t>
      </w:r>
    </w:p>
    <w:tbl>
      <w:tblPr>
        <w:tblStyle w:val="LiBang"/>
        <w:tblW w:w="0" w:type="auto"/>
        <w:tblInd w:w="2600" w:type="dxa"/>
        <w:tblLook w:val="04A0" w:firstRow="1" w:lastRow="0" w:firstColumn="1" w:lastColumn="0" w:noHBand="0" w:noVBand="1"/>
      </w:tblPr>
      <w:tblGrid>
        <w:gridCol w:w="1277"/>
        <w:gridCol w:w="1123"/>
        <w:gridCol w:w="2027"/>
      </w:tblGrid>
      <w:tr w:rsidR="007C1A04" w:rsidRPr="00C06834" w14:paraId="645CBCA7" w14:textId="77777777" w:rsidTr="008028DB">
        <w:tc>
          <w:tcPr>
            <w:tcW w:w="0" w:type="auto"/>
            <w:vMerge w:val="restart"/>
            <w:vAlign w:val="center"/>
          </w:tcPr>
          <w:p w14:paraId="29660491" w14:textId="77777777" w:rsidR="00E96002" w:rsidRPr="00C06834" w:rsidRDefault="00E96002" w:rsidP="008028DB">
            <w:pPr>
              <w:spacing w:line="240" w:lineRule="auto"/>
              <w:jc w:val="center"/>
              <w:rPr>
                <w:rFonts w:ascii="Times New Roman" w:hAnsi="Times New Roman"/>
                <w:color w:val="000000" w:themeColor="text1"/>
                <w:szCs w:val="24"/>
              </w:rPr>
            </w:pPr>
            <w:r w:rsidRPr="00C06834">
              <w:rPr>
                <w:rFonts w:ascii="Times New Roman" w:hAnsi="Times New Roman"/>
                <w:b/>
                <w:bCs/>
                <w:szCs w:val="24"/>
              </w:rPr>
              <w:t>Dung dịch</w:t>
            </w:r>
          </w:p>
        </w:tc>
        <w:tc>
          <w:tcPr>
            <w:tcW w:w="0" w:type="auto"/>
            <w:gridSpan w:val="2"/>
          </w:tcPr>
          <w:p w14:paraId="49C9F8DB" w14:textId="77777777" w:rsidR="00E96002" w:rsidRPr="00C06834" w:rsidRDefault="00E96002" w:rsidP="008028DB">
            <w:pPr>
              <w:spacing w:line="240" w:lineRule="auto"/>
              <w:jc w:val="center"/>
              <w:rPr>
                <w:rFonts w:ascii="Times New Roman" w:hAnsi="Times New Roman"/>
                <w:color w:val="000000" w:themeColor="text1"/>
                <w:szCs w:val="24"/>
              </w:rPr>
            </w:pPr>
            <w:r w:rsidRPr="00C06834">
              <w:rPr>
                <w:rFonts w:ascii="Times New Roman" w:hAnsi="Times New Roman"/>
                <w:b/>
                <w:bCs/>
                <w:szCs w:val="24"/>
              </w:rPr>
              <w:t>Thuốc thử</w:t>
            </w:r>
          </w:p>
        </w:tc>
      </w:tr>
      <w:tr w:rsidR="007C1A04" w:rsidRPr="00C06834" w14:paraId="3DE227C3" w14:textId="77777777" w:rsidTr="008028DB">
        <w:tc>
          <w:tcPr>
            <w:tcW w:w="0" w:type="auto"/>
            <w:vMerge/>
          </w:tcPr>
          <w:p w14:paraId="54BE3D5D" w14:textId="77777777" w:rsidR="00E96002" w:rsidRPr="00C06834" w:rsidRDefault="00E96002" w:rsidP="008028DB">
            <w:pPr>
              <w:spacing w:before="60" w:after="60"/>
              <w:rPr>
                <w:rFonts w:ascii="Times New Roman" w:hAnsi="Times New Roman"/>
                <w:color w:val="000000" w:themeColor="text1"/>
                <w:szCs w:val="24"/>
              </w:rPr>
            </w:pPr>
          </w:p>
        </w:tc>
        <w:tc>
          <w:tcPr>
            <w:tcW w:w="0" w:type="auto"/>
          </w:tcPr>
          <w:p w14:paraId="21450BCD"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w:t>
            </w:r>
            <w:r w:rsidRPr="00C06834">
              <w:rPr>
                <w:rFonts w:ascii="Times New Roman" w:hAnsi="Times New Roman"/>
                <w:b/>
                <w:bCs/>
                <w:szCs w:val="24"/>
              </w:rPr>
              <w:t>Quỳ tím</w:t>
            </w:r>
            <w:r w:rsidRPr="00C06834">
              <w:rPr>
                <w:rFonts w:ascii="Times New Roman" w:hAnsi="Times New Roman"/>
                <w:szCs w:val="24"/>
              </w:rPr>
              <w:t xml:space="preserve"> </w:t>
            </w:r>
          </w:p>
        </w:tc>
        <w:tc>
          <w:tcPr>
            <w:tcW w:w="0" w:type="auto"/>
          </w:tcPr>
          <w:p w14:paraId="70E28A57"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w:t>
            </w:r>
            <w:r w:rsidRPr="00C06834">
              <w:rPr>
                <w:rFonts w:ascii="Times New Roman" w:hAnsi="Times New Roman"/>
                <w:b/>
                <w:bCs/>
                <w:szCs w:val="24"/>
              </w:rPr>
              <w:t>Dung dịch BaCl</w:t>
            </w:r>
            <w:r w:rsidRPr="00C06834">
              <w:rPr>
                <w:rFonts w:ascii="Times New Roman" w:hAnsi="Times New Roman"/>
                <w:b/>
                <w:bCs/>
                <w:szCs w:val="24"/>
                <w:vertAlign w:val="subscript"/>
              </w:rPr>
              <w:t>2</w:t>
            </w:r>
            <w:r w:rsidRPr="00C06834">
              <w:rPr>
                <w:rFonts w:ascii="Times New Roman" w:hAnsi="Times New Roman"/>
                <w:szCs w:val="24"/>
              </w:rPr>
              <w:t xml:space="preserve"> </w:t>
            </w:r>
          </w:p>
        </w:tc>
      </w:tr>
      <w:tr w:rsidR="007C1A04" w:rsidRPr="00C06834" w14:paraId="0C593DF9" w14:textId="77777777" w:rsidTr="008028DB">
        <w:tc>
          <w:tcPr>
            <w:tcW w:w="0" w:type="auto"/>
          </w:tcPr>
          <w:p w14:paraId="281C3CEE"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A </w:t>
            </w:r>
          </w:p>
        </w:tc>
        <w:tc>
          <w:tcPr>
            <w:tcW w:w="0" w:type="auto"/>
          </w:tcPr>
          <w:p w14:paraId="5E5A4F2D"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Đỏ </w:t>
            </w:r>
          </w:p>
        </w:tc>
        <w:tc>
          <w:tcPr>
            <w:tcW w:w="0" w:type="auto"/>
          </w:tcPr>
          <w:p w14:paraId="499C4D96"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Không hiện tượng </w:t>
            </w:r>
          </w:p>
        </w:tc>
      </w:tr>
      <w:tr w:rsidR="007C1A04" w:rsidRPr="00C06834" w14:paraId="21AD2D74" w14:textId="77777777" w:rsidTr="008028DB">
        <w:tc>
          <w:tcPr>
            <w:tcW w:w="0" w:type="auto"/>
          </w:tcPr>
          <w:p w14:paraId="56AB4210"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B </w:t>
            </w:r>
          </w:p>
        </w:tc>
        <w:tc>
          <w:tcPr>
            <w:tcW w:w="0" w:type="auto"/>
          </w:tcPr>
          <w:p w14:paraId="03123A08"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Xanh </w:t>
            </w:r>
          </w:p>
        </w:tc>
        <w:tc>
          <w:tcPr>
            <w:tcW w:w="0" w:type="auto"/>
          </w:tcPr>
          <w:p w14:paraId="6D48ECB1"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Kết tủa trắng </w:t>
            </w:r>
          </w:p>
        </w:tc>
      </w:tr>
      <w:tr w:rsidR="007C1A04" w:rsidRPr="00C06834" w14:paraId="2E6D98C8" w14:textId="77777777" w:rsidTr="008028DB">
        <w:tc>
          <w:tcPr>
            <w:tcW w:w="0" w:type="auto"/>
          </w:tcPr>
          <w:p w14:paraId="0BB57BF5"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C </w:t>
            </w:r>
          </w:p>
        </w:tc>
        <w:tc>
          <w:tcPr>
            <w:tcW w:w="0" w:type="auto"/>
          </w:tcPr>
          <w:p w14:paraId="4C611E0D"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Tím </w:t>
            </w:r>
          </w:p>
        </w:tc>
        <w:tc>
          <w:tcPr>
            <w:tcW w:w="0" w:type="auto"/>
          </w:tcPr>
          <w:p w14:paraId="44CAAD77"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Không hiện tượng </w:t>
            </w:r>
          </w:p>
        </w:tc>
      </w:tr>
      <w:tr w:rsidR="007C1A04" w:rsidRPr="00C06834" w14:paraId="1ADB3EAF" w14:textId="77777777" w:rsidTr="008028DB">
        <w:tc>
          <w:tcPr>
            <w:tcW w:w="0" w:type="auto"/>
          </w:tcPr>
          <w:p w14:paraId="3D8AEF5F"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D </w:t>
            </w:r>
          </w:p>
        </w:tc>
        <w:tc>
          <w:tcPr>
            <w:tcW w:w="0" w:type="auto"/>
          </w:tcPr>
          <w:p w14:paraId="160DEAA1"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Xanh </w:t>
            </w:r>
          </w:p>
        </w:tc>
        <w:tc>
          <w:tcPr>
            <w:tcW w:w="0" w:type="auto"/>
          </w:tcPr>
          <w:p w14:paraId="2EEED12C"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Không hiện tượng </w:t>
            </w:r>
          </w:p>
        </w:tc>
      </w:tr>
      <w:tr w:rsidR="007C1A04" w:rsidRPr="00C06834" w14:paraId="40EAB4BC" w14:textId="77777777" w:rsidTr="008028DB">
        <w:tc>
          <w:tcPr>
            <w:tcW w:w="0" w:type="auto"/>
          </w:tcPr>
          <w:p w14:paraId="68006DCE"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E </w:t>
            </w:r>
          </w:p>
        </w:tc>
        <w:tc>
          <w:tcPr>
            <w:tcW w:w="0" w:type="auto"/>
          </w:tcPr>
          <w:p w14:paraId="73815472"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Tím </w:t>
            </w:r>
          </w:p>
        </w:tc>
        <w:tc>
          <w:tcPr>
            <w:tcW w:w="0" w:type="auto"/>
          </w:tcPr>
          <w:p w14:paraId="439186BC" w14:textId="77777777" w:rsidR="00E96002" w:rsidRPr="00C06834" w:rsidRDefault="00E96002" w:rsidP="008028DB">
            <w:pPr>
              <w:spacing w:line="240" w:lineRule="auto"/>
              <w:rPr>
                <w:rFonts w:ascii="Times New Roman" w:hAnsi="Times New Roman"/>
                <w:color w:val="000000" w:themeColor="text1"/>
                <w:szCs w:val="24"/>
              </w:rPr>
            </w:pPr>
            <w:r w:rsidRPr="00C06834">
              <w:rPr>
                <w:rFonts w:ascii="Times New Roman" w:hAnsi="Times New Roman"/>
                <w:szCs w:val="24"/>
              </w:rPr>
              <w:t xml:space="preserve"> Kết tủa trắng </w:t>
            </w:r>
          </w:p>
        </w:tc>
      </w:tr>
    </w:tbl>
    <w:p w14:paraId="0724735B" w14:textId="77777777" w:rsidR="00E96002" w:rsidRPr="00C06834" w:rsidRDefault="00E96002" w:rsidP="00E96002">
      <w:pPr>
        <w:tabs>
          <w:tab w:val="left" w:pos="5400"/>
        </w:tabs>
        <w:spacing w:line="240" w:lineRule="auto"/>
        <w:rPr>
          <w:color w:val="000000" w:themeColor="text1"/>
          <w:szCs w:val="24"/>
        </w:rPr>
      </w:pPr>
      <w:r w:rsidRPr="00C06834">
        <w:rPr>
          <w:szCs w:val="24"/>
        </w:rPr>
        <w:t>Các chất A, B, C, D, E lần lượt là:</w:t>
      </w:r>
    </w:p>
    <w:p w14:paraId="1C6A227B" w14:textId="77777777" w:rsidR="004B37A2" w:rsidRPr="00C06834" w:rsidRDefault="002B7A34">
      <w:pPr>
        <w:tabs>
          <w:tab w:val="left" w:pos="283"/>
          <w:tab w:val="left" w:pos="5528"/>
        </w:tabs>
        <w:rPr>
          <w:szCs w:val="24"/>
        </w:rPr>
      </w:pPr>
      <w:r w:rsidRPr="00C06834">
        <w:rPr>
          <w:rStyle w:val="YoungMixChar"/>
          <w:b/>
          <w:szCs w:val="24"/>
        </w:rPr>
        <w:tab/>
        <w:t xml:space="preserve">A. </w:t>
      </w:r>
      <w:r w:rsidRPr="00C06834">
        <w:rPr>
          <w:szCs w:val="24"/>
          <w:lang w:val="es-ES"/>
        </w:rPr>
        <w:t>Na</w:t>
      </w:r>
      <w:r w:rsidRPr="00C06834">
        <w:rPr>
          <w:szCs w:val="24"/>
          <w:vertAlign w:val="subscript"/>
          <w:lang w:val="es-ES"/>
        </w:rPr>
        <w:t>2</w:t>
      </w:r>
      <w:r w:rsidRPr="00C06834">
        <w:rPr>
          <w:szCs w:val="24"/>
          <w:lang w:val="es-ES"/>
        </w:rPr>
        <w:t>CO</w:t>
      </w:r>
      <w:r w:rsidRPr="00C06834">
        <w:rPr>
          <w:szCs w:val="24"/>
          <w:vertAlign w:val="subscript"/>
          <w:lang w:val="es-ES"/>
        </w:rPr>
        <w:t>3</w:t>
      </w:r>
      <w:r w:rsidRPr="00C06834">
        <w:rPr>
          <w:szCs w:val="24"/>
          <w:lang w:val="es-ES"/>
        </w:rPr>
        <w:t>, NaOH, H</w:t>
      </w:r>
      <w:r w:rsidRPr="00C06834">
        <w:rPr>
          <w:szCs w:val="24"/>
          <w:vertAlign w:val="subscript"/>
          <w:lang w:val="es-ES"/>
        </w:rPr>
        <w:t>2</w:t>
      </w:r>
      <w:r w:rsidRPr="00C06834">
        <w:rPr>
          <w:szCs w:val="24"/>
          <w:lang w:val="es-ES"/>
        </w:rPr>
        <w:t>O, HCl, Na</w:t>
      </w:r>
      <w:r w:rsidRPr="00C06834">
        <w:rPr>
          <w:szCs w:val="24"/>
          <w:vertAlign w:val="subscript"/>
          <w:lang w:val="es-ES"/>
        </w:rPr>
        <w:t>2</w:t>
      </w:r>
      <w:r w:rsidRPr="00C06834">
        <w:rPr>
          <w:szCs w:val="24"/>
          <w:lang w:val="es-ES"/>
        </w:rPr>
        <w:t>SO</w:t>
      </w:r>
      <w:r w:rsidRPr="00C06834">
        <w:rPr>
          <w:szCs w:val="24"/>
          <w:vertAlign w:val="subscript"/>
          <w:lang w:val="es-ES"/>
        </w:rPr>
        <w:t>4</w:t>
      </w:r>
      <w:r w:rsidRPr="00C06834">
        <w:rPr>
          <w:rStyle w:val="YoungMixChar"/>
          <w:b/>
          <w:szCs w:val="24"/>
        </w:rPr>
        <w:tab/>
        <w:t xml:space="preserve">B. </w:t>
      </w:r>
      <w:r w:rsidRPr="00C06834">
        <w:rPr>
          <w:szCs w:val="24"/>
          <w:lang w:val="es-ES"/>
        </w:rPr>
        <w:t>HCl, Na</w:t>
      </w:r>
      <w:r w:rsidRPr="00C06834">
        <w:rPr>
          <w:szCs w:val="24"/>
          <w:vertAlign w:val="subscript"/>
          <w:lang w:val="es-ES"/>
        </w:rPr>
        <w:t>2</w:t>
      </w:r>
      <w:r w:rsidRPr="00C06834">
        <w:rPr>
          <w:szCs w:val="24"/>
          <w:lang w:val="es-ES"/>
        </w:rPr>
        <w:t>CO</w:t>
      </w:r>
      <w:r w:rsidRPr="00C06834">
        <w:rPr>
          <w:szCs w:val="24"/>
          <w:vertAlign w:val="subscript"/>
          <w:lang w:val="es-ES"/>
        </w:rPr>
        <w:t>3</w:t>
      </w:r>
      <w:r w:rsidRPr="00C06834">
        <w:rPr>
          <w:szCs w:val="24"/>
          <w:lang w:val="es-ES"/>
        </w:rPr>
        <w:t>, NaOH, Na</w:t>
      </w:r>
      <w:r w:rsidRPr="00C06834">
        <w:rPr>
          <w:szCs w:val="24"/>
          <w:vertAlign w:val="subscript"/>
          <w:lang w:val="es-ES"/>
        </w:rPr>
        <w:t>2</w:t>
      </w:r>
      <w:r w:rsidRPr="00C06834">
        <w:rPr>
          <w:szCs w:val="24"/>
          <w:lang w:val="es-ES"/>
        </w:rPr>
        <w:t>SO</w:t>
      </w:r>
      <w:r w:rsidRPr="00C06834">
        <w:rPr>
          <w:szCs w:val="24"/>
          <w:vertAlign w:val="subscript"/>
          <w:lang w:val="es-ES"/>
        </w:rPr>
        <w:t>4</w:t>
      </w:r>
      <w:r w:rsidRPr="00C06834">
        <w:rPr>
          <w:szCs w:val="24"/>
          <w:lang w:val="es-ES"/>
        </w:rPr>
        <w:t>, H</w:t>
      </w:r>
      <w:r w:rsidRPr="00C06834">
        <w:rPr>
          <w:szCs w:val="24"/>
          <w:vertAlign w:val="subscript"/>
          <w:lang w:val="es-ES"/>
        </w:rPr>
        <w:t>2</w:t>
      </w:r>
      <w:r w:rsidRPr="00C06834">
        <w:rPr>
          <w:szCs w:val="24"/>
          <w:lang w:val="es-ES"/>
        </w:rPr>
        <w:t>O</w:t>
      </w:r>
    </w:p>
    <w:p w14:paraId="2EB999E8" w14:textId="77777777" w:rsidR="004B37A2" w:rsidRPr="00C06834" w:rsidRDefault="002B7A34">
      <w:pPr>
        <w:tabs>
          <w:tab w:val="left" w:pos="283"/>
          <w:tab w:val="left" w:pos="5528"/>
        </w:tabs>
        <w:rPr>
          <w:szCs w:val="24"/>
        </w:rPr>
      </w:pPr>
      <w:r w:rsidRPr="00C06834">
        <w:rPr>
          <w:rStyle w:val="YoungMixChar"/>
          <w:b/>
          <w:szCs w:val="24"/>
        </w:rPr>
        <w:tab/>
        <w:t xml:space="preserve">C. </w:t>
      </w:r>
      <w:r w:rsidRPr="00C06834">
        <w:rPr>
          <w:szCs w:val="24"/>
          <w:lang w:val="es-ES"/>
        </w:rPr>
        <w:t>HCl, Na</w:t>
      </w:r>
      <w:r w:rsidRPr="00C06834">
        <w:rPr>
          <w:szCs w:val="24"/>
          <w:vertAlign w:val="subscript"/>
          <w:lang w:val="es-ES"/>
        </w:rPr>
        <w:t>2</w:t>
      </w:r>
      <w:r w:rsidRPr="00C06834">
        <w:rPr>
          <w:szCs w:val="24"/>
          <w:lang w:val="es-ES"/>
        </w:rPr>
        <w:t>CO</w:t>
      </w:r>
      <w:r w:rsidRPr="00C06834">
        <w:rPr>
          <w:szCs w:val="24"/>
          <w:vertAlign w:val="subscript"/>
          <w:lang w:val="es-ES"/>
        </w:rPr>
        <w:t>3</w:t>
      </w:r>
      <w:r w:rsidRPr="00C06834">
        <w:rPr>
          <w:szCs w:val="24"/>
          <w:lang w:val="es-ES"/>
        </w:rPr>
        <w:t>, H</w:t>
      </w:r>
      <w:r w:rsidRPr="00C06834">
        <w:rPr>
          <w:szCs w:val="24"/>
          <w:vertAlign w:val="subscript"/>
          <w:lang w:val="es-ES"/>
        </w:rPr>
        <w:t>2</w:t>
      </w:r>
      <w:r w:rsidRPr="00C06834">
        <w:rPr>
          <w:szCs w:val="24"/>
          <w:lang w:val="es-ES"/>
        </w:rPr>
        <w:t>O, NaOH, Na</w:t>
      </w:r>
      <w:r w:rsidRPr="00C06834">
        <w:rPr>
          <w:szCs w:val="24"/>
          <w:vertAlign w:val="subscript"/>
          <w:lang w:val="es-ES"/>
        </w:rPr>
        <w:t>2</w:t>
      </w:r>
      <w:r w:rsidRPr="00C06834">
        <w:rPr>
          <w:szCs w:val="24"/>
          <w:lang w:val="es-ES"/>
        </w:rPr>
        <w:t>SO</w:t>
      </w:r>
      <w:r w:rsidRPr="00C06834">
        <w:rPr>
          <w:szCs w:val="24"/>
          <w:vertAlign w:val="subscript"/>
          <w:lang w:val="es-ES"/>
        </w:rPr>
        <w:t>4</w:t>
      </w:r>
      <w:r w:rsidRPr="00C06834">
        <w:rPr>
          <w:rStyle w:val="YoungMixChar"/>
          <w:b/>
          <w:szCs w:val="24"/>
        </w:rPr>
        <w:tab/>
        <w:t xml:space="preserve">D. </w:t>
      </w:r>
      <w:r w:rsidRPr="00C06834">
        <w:rPr>
          <w:szCs w:val="24"/>
          <w:lang w:val="es-ES"/>
        </w:rPr>
        <w:t>NaOH, HCl, H</w:t>
      </w:r>
      <w:r w:rsidRPr="00C06834">
        <w:rPr>
          <w:szCs w:val="24"/>
          <w:vertAlign w:val="subscript"/>
          <w:lang w:val="es-ES"/>
        </w:rPr>
        <w:t>2</w:t>
      </w:r>
      <w:r w:rsidRPr="00C06834">
        <w:rPr>
          <w:szCs w:val="24"/>
          <w:lang w:val="es-ES"/>
        </w:rPr>
        <w:t>O, Na</w:t>
      </w:r>
      <w:r w:rsidRPr="00C06834">
        <w:rPr>
          <w:szCs w:val="24"/>
          <w:vertAlign w:val="subscript"/>
          <w:lang w:val="es-ES"/>
        </w:rPr>
        <w:t>2</w:t>
      </w:r>
      <w:r w:rsidRPr="00C06834">
        <w:rPr>
          <w:szCs w:val="24"/>
          <w:lang w:val="es-ES"/>
        </w:rPr>
        <w:t>SO</w:t>
      </w:r>
      <w:r w:rsidRPr="00C06834">
        <w:rPr>
          <w:szCs w:val="24"/>
          <w:vertAlign w:val="subscript"/>
          <w:lang w:val="es-ES"/>
        </w:rPr>
        <w:t>4</w:t>
      </w:r>
      <w:r w:rsidRPr="00C06834">
        <w:rPr>
          <w:szCs w:val="24"/>
          <w:lang w:val="es-ES"/>
        </w:rPr>
        <w:t>, Na</w:t>
      </w:r>
      <w:r w:rsidRPr="00C06834">
        <w:rPr>
          <w:szCs w:val="24"/>
          <w:vertAlign w:val="subscript"/>
          <w:lang w:val="es-ES"/>
        </w:rPr>
        <w:t>2</w:t>
      </w:r>
      <w:r w:rsidRPr="00C06834">
        <w:rPr>
          <w:szCs w:val="24"/>
          <w:lang w:val="es-ES"/>
        </w:rPr>
        <w:t>CO</w:t>
      </w:r>
      <w:r w:rsidRPr="00C06834">
        <w:rPr>
          <w:szCs w:val="24"/>
          <w:vertAlign w:val="subscript"/>
          <w:lang w:val="es-ES"/>
        </w:rPr>
        <w:t>3</w:t>
      </w:r>
    </w:p>
    <w:p w14:paraId="21522F3A" w14:textId="77777777" w:rsidR="00E96002" w:rsidRPr="00C06834" w:rsidRDefault="00E96002" w:rsidP="00E96002">
      <w:pPr>
        <w:spacing w:line="240" w:lineRule="auto"/>
        <w:rPr>
          <w:color w:val="000000" w:themeColor="text1"/>
          <w:szCs w:val="24"/>
        </w:rPr>
      </w:pPr>
      <w:r w:rsidRPr="00C06834">
        <w:rPr>
          <w:b/>
          <w:szCs w:val="24"/>
        </w:rPr>
        <w:lastRenderedPageBreak/>
        <w:t xml:space="preserve">Câu 19. </w:t>
      </w:r>
      <w:r w:rsidRPr="00C06834">
        <w:rPr>
          <w:szCs w:val="24"/>
        </w:rPr>
        <w:t>Cho các phát biểu sau:</w:t>
      </w:r>
    </w:p>
    <w:p w14:paraId="68EA84A8" w14:textId="77777777" w:rsidR="00E96002" w:rsidRPr="00C06834" w:rsidRDefault="00E96002" w:rsidP="00E96002">
      <w:pPr>
        <w:spacing w:line="240" w:lineRule="auto"/>
        <w:rPr>
          <w:color w:val="000000" w:themeColor="text1"/>
          <w:szCs w:val="24"/>
        </w:rPr>
      </w:pPr>
      <w:r w:rsidRPr="00C06834">
        <w:rPr>
          <w:szCs w:val="24"/>
        </w:rPr>
        <w:t>(a) Liên kết hydrogen yếu hơn liên kết ion.</w:t>
      </w:r>
    </w:p>
    <w:p w14:paraId="07F010E7" w14:textId="77777777" w:rsidR="00E96002" w:rsidRPr="00C06834" w:rsidRDefault="00E96002" w:rsidP="00E96002">
      <w:pPr>
        <w:spacing w:line="240" w:lineRule="auto"/>
        <w:rPr>
          <w:color w:val="000000" w:themeColor="text1"/>
          <w:szCs w:val="24"/>
        </w:rPr>
      </w:pPr>
      <w:r w:rsidRPr="00C06834">
        <w:rPr>
          <w:szCs w:val="24"/>
        </w:rPr>
        <w:t>(b) Trong phân tử NH</w:t>
      </w:r>
      <w:r w:rsidRPr="00C06834">
        <w:rPr>
          <w:szCs w:val="24"/>
          <w:vertAlign w:val="subscript"/>
        </w:rPr>
        <w:t>4</w:t>
      </w:r>
      <w:r w:rsidRPr="00C06834">
        <w:rPr>
          <w:szCs w:val="24"/>
        </w:rPr>
        <w:t>NO</w:t>
      </w:r>
      <w:r w:rsidRPr="00C06834">
        <w:rPr>
          <w:szCs w:val="24"/>
          <w:vertAlign w:val="subscript"/>
        </w:rPr>
        <w:t>3</w:t>
      </w:r>
      <w:r w:rsidRPr="00C06834">
        <w:rPr>
          <w:szCs w:val="24"/>
        </w:rPr>
        <w:t xml:space="preserve"> có hai liên kết cho nhận.</w:t>
      </w:r>
    </w:p>
    <w:p w14:paraId="1FC528AA" w14:textId="77777777" w:rsidR="00E96002" w:rsidRPr="00C06834" w:rsidRDefault="00E96002" w:rsidP="00E96002">
      <w:pPr>
        <w:spacing w:line="240" w:lineRule="auto"/>
        <w:rPr>
          <w:color w:val="000000" w:themeColor="text1"/>
          <w:szCs w:val="24"/>
        </w:rPr>
      </w:pPr>
      <w:r w:rsidRPr="00C06834">
        <w:rPr>
          <w:szCs w:val="24"/>
        </w:rPr>
        <w:t>(c) Tương tác van der Walls yếu hơn liên kết hydrogen.</w:t>
      </w:r>
    </w:p>
    <w:p w14:paraId="69B5C4D1" w14:textId="77777777" w:rsidR="00E96002" w:rsidRPr="00C06834" w:rsidRDefault="00E96002" w:rsidP="00E96002">
      <w:pPr>
        <w:spacing w:line="240" w:lineRule="auto"/>
        <w:rPr>
          <w:color w:val="000000" w:themeColor="text1"/>
          <w:szCs w:val="24"/>
        </w:rPr>
      </w:pPr>
      <w:r w:rsidRPr="00C06834">
        <w:rPr>
          <w:szCs w:val="24"/>
        </w:rPr>
        <w:t>(d) Trong phân tử C</w:t>
      </w:r>
      <w:r w:rsidRPr="00C06834">
        <w:rPr>
          <w:szCs w:val="24"/>
          <w:vertAlign w:val="subscript"/>
        </w:rPr>
        <w:t>4</w:t>
      </w:r>
      <w:r w:rsidRPr="00C06834">
        <w:rPr>
          <w:szCs w:val="24"/>
        </w:rPr>
        <w:t>H</w:t>
      </w:r>
      <w:r w:rsidRPr="00C06834">
        <w:rPr>
          <w:szCs w:val="24"/>
          <w:vertAlign w:val="subscript"/>
        </w:rPr>
        <w:t>10</w:t>
      </w:r>
      <w:r w:rsidRPr="00C06834">
        <w:rPr>
          <w:szCs w:val="24"/>
        </w:rPr>
        <w:t xml:space="preserve"> có 13 liên kết </w:t>
      </w:r>
      <w:r w:rsidRPr="00C06834">
        <w:rPr>
          <w:position w:val="-6"/>
          <w:szCs w:val="24"/>
        </w:rPr>
        <w:object w:dxaOrig="200" w:dyaOrig="225" w14:anchorId="1F8D05C7">
          <v:shape id="_x0000_i1026" type="#_x0000_t75" style="width:10.5pt;height:10.5pt" o:ole="">
            <v:imagedata r:id="rId13" o:title=""/>
          </v:shape>
          <o:OLEObject Type="Embed" ProgID="Equation.DSMT4" ShapeID="_x0000_i1026" DrawAspect="Content" ObjectID="_1813211316" r:id="rId14"/>
        </w:object>
      </w:r>
      <w:r w:rsidRPr="00C06834">
        <w:rPr>
          <w:szCs w:val="24"/>
        </w:rPr>
        <w:t xml:space="preserve"> (xích ma).</w:t>
      </w:r>
    </w:p>
    <w:p w14:paraId="7D4C7591" w14:textId="77777777" w:rsidR="00E96002" w:rsidRPr="00C06834" w:rsidRDefault="00E96002" w:rsidP="00E96002">
      <w:pPr>
        <w:spacing w:line="240" w:lineRule="auto"/>
        <w:rPr>
          <w:color w:val="000000" w:themeColor="text1"/>
          <w:szCs w:val="24"/>
        </w:rPr>
      </w:pPr>
      <w:r w:rsidRPr="00C06834">
        <w:rPr>
          <w:szCs w:val="24"/>
        </w:rPr>
        <w:t>(e) Nước đá và nước lỏng có khối lượng riêng bằng nhau.</w:t>
      </w:r>
    </w:p>
    <w:p w14:paraId="79472E3D" w14:textId="77777777" w:rsidR="00E96002" w:rsidRPr="00C06834" w:rsidRDefault="00E96002" w:rsidP="00E96002">
      <w:pPr>
        <w:spacing w:line="240" w:lineRule="auto"/>
        <w:rPr>
          <w:color w:val="000000" w:themeColor="text1"/>
          <w:szCs w:val="24"/>
        </w:rPr>
      </w:pPr>
      <w:r w:rsidRPr="00C06834">
        <w:rPr>
          <w:szCs w:val="24"/>
        </w:rPr>
        <w:t>Số phát biểu đúng là</w:t>
      </w:r>
    </w:p>
    <w:p w14:paraId="3AC5D006"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1.</w:t>
      </w:r>
      <w:r w:rsidRPr="00C06834">
        <w:rPr>
          <w:rStyle w:val="YoungMixChar"/>
          <w:b/>
          <w:szCs w:val="24"/>
        </w:rPr>
        <w:tab/>
        <w:t xml:space="preserve">B. </w:t>
      </w:r>
      <w:r w:rsidRPr="00C06834">
        <w:rPr>
          <w:szCs w:val="24"/>
        </w:rPr>
        <w:t>3.</w:t>
      </w:r>
      <w:r w:rsidRPr="00C06834">
        <w:rPr>
          <w:rStyle w:val="YoungMixChar"/>
          <w:b/>
          <w:szCs w:val="24"/>
        </w:rPr>
        <w:tab/>
        <w:t xml:space="preserve">C. </w:t>
      </w:r>
      <w:r w:rsidRPr="00C06834">
        <w:rPr>
          <w:szCs w:val="24"/>
        </w:rPr>
        <w:t>4.</w:t>
      </w:r>
      <w:r w:rsidRPr="00C06834">
        <w:rPr>
          <w:rStyle w:val="YoungMixChar"/>
          <w:b/>
          <w:szCs w:val="24"/>
        </w:rPr>
        <w:tab/>
        <w:t xml:space="preserve">D. </w:t>
      </w:r>
      <w:r w:rsidRPr="00C06834">
        <w:rPr>
          <w:szCs w:val="24"/>
        </w:rPr>
        <w:t>2.</w:t>
      </w:r>
    </w:p>
    <w:p w14:paraId="51CA4561" w14:textId="77777777" w:rsidR="00E96002" w:rsidRPr="00C06834" w:rsidRDefault="00E96002" w:rsidP="00E96002">
      <w:pPr>
        <w:pStyle w:val="KhngDncch"/>
        <w:tabs>
          <w:tab w:val="left" w:pos="284"/>
          <w:tab w:val="left" w:pos="2835"/>
          <w:tab w:val="left" w:pos="5387"/>
          <w:tab w:val="left" w:pos="7938"/>
        </w:tabs>
        <w:jc w:val="both"/>
        <w:rPr>
          <w:rFonts w:ascii="Times New Roman" w:hAnsi="Times New Roman"/>
          <w:iCs/>
          <w:color w:val="000000" w:themeColor="text1"/>
          <w:spacing w:val="-10"/>
          <w:sz w:val="24"/>
          <w:szCs w:val="24"/>
        </w:rPr>
      </w:pPr>
      <w:r w:rsidRPr="00C06834">
        <w:rPr>
          <w:rFonts w:ascii="Times New Roman" w:hAnsi="Times New Roman"/>
          <w:b/>
          <w:color w:val="000000"/>
          <w:sz w:val="24"/>
          <w:szCs w:val="24"/>
        </w:rPr>
        <w:t xml:space="preserve">Câu 20. </w:t>
      </w:r>
      <w:r w:rsidRPr="00C06834">
        <w:rPr>
          <w:rFonts w:ascii="Times New Roman" w:hAnsi="Times New Roman"/>
          <w:iCs/>
          <w:color w:val="000000"/>
          <w:spacing w:val="-10"/>
          <w:sz w:val="24"/>
          <w:szCs w:val="24"/>
        </w:rPr>
        <w:t>Ethyl chloride hóa lỏng được sử dụng làm thuốc xịt có tác dụng giảm đau tạm thời khi chơi thể thao. Cho biết: C</w:t>
      </w:r>
      <w:r w:rsidRPr="00C06834">
        <w:rPr>
          <w:rFonts w:ascii="Times New Roman" w:hAnsi="Times New Roman"/>
          <w:iCs/>
          <w:color w:val="000000"/>
          <w:spacing w:val="-10"/>
          <w:sz w:val="24"/>
          <w:szCs w:val="24"/>
          <w:vertAlign w:val="subscript"/>
        </w:rPr>
        <w:t>2</w:t>
      </w:r>
      <w:r w:rsidRPr="00C06834">
        <w:rPr>
          <w:rFonts w:ascii="Times New Roman" w:hAnsi="Times New Roman"/>
          <w:iCs/>
          <w:color w:val="000000"/>
          <w:spacing w:val="-10"/>
          <w:sz w:val="24"/>
          <w:szCs w:val="24"/>
        </w:rPr>
        <w:t>H</w:t>
      </w:r>
      <w:r w:rsidRPr="00C06834">
        <w:rPr>
          <w:rFonts w:ascii="Times New Roman" w:hAnsi="Times New Roman"/>
          <w:iCs/>
          <w:color w:val="000000"/>
          <w:spacing w:val="-10"/>
          <w:sz w:val="24"/>
          <w:szCs w:val="24"/>
          <w:vertAlign w:val="subscript"/>
        </w:rPr>
        <w:t>5</w:t>
      </w:r>
      <w:r w:rsidRPr="00C06834">
        <w:rPr>
          <w:rFonts w:ascii="Times New Roman" w:hAnsi="Times New Roman"/>
          <w:iCs/>
          <w:color w:val="000000"/>
          <w:spacing w:val="-10"/>
          <w:sz w:val="24"/>
          <w:szCs w:val="24"/>
        </w:rPr>
        <w:t xml:space="preserve">Cl(l) </w:t>
      </w:r>
      <w:r w:rsidRPr="00C06834">
        <w:rPr>
          <w:rFonts w:ascii="Times New Roman" w:hAnsi="Times New Roman"/>
          <w:color w:val="000000"/>
          <w:spacing w:val="-10"/>
          <w:sz w:val="24"/>
          <w:szCs w:val="24"/>
        </w:rPr>
        <w:sym w:font="Wingdings 3" w:char="F044"/>
      </w:r>
      <w:r w:rsidRPr="00C06834">
        <w:rPr>
          <w:rFonts w:ascii="Times New Roman" w:hAnsi="Times New Roman"/>
          <w:color w:val="000000"/>
          <w:spacing w:val="-10"/>
          <w:sz w:val="24"/>
          <w:szCs w:val="24"/>
        </w:rPr>
        <w:t xml:space="preserve"> </w:t>
      </w:r>
      <w:r w:rsidRPr="00C06834">
        <w:rPr>
          <w:rFonts w:ascii="Times New Roman" w:hAnsi="Times New Roman"/>
          <w:iCs/>
          <w:color w:val="000000"/>
          <w:spacing w:val="-10"/>
          <w:sz w:val="24"/>
          <w:szCs w:val="24"/>
        </w:rPr>
        <w:t>C</w:t>
      </w:r>
      <w:r w:rsidRPr="00C06834">
        <w:rPr>
          <w:rFonts w:ascii="Times New Roman" w:hAnsi="Times New Roman"/>
          <w:iCs/>
          <w:color w:val="000000"/>
          <w:spacing w:val="-10"/>
          <w:sz w:val="24"/>
          <w:szCs w:val="24"/>
          <w:vertAlign w:val="subscript"/>
        </w:rPr>
        <w:t>2</w:t>
      </w:r>
      <w:r w:rsidRPr="00C06834">
        <w:rPr>
          <w:rFonts w:ascii="Times New Roman" w:hAnsi="Times New Roman"/>
          <w:iCs/>
          <w:color w:val="000000"/>
          <w:spacing w:val="-10"/>
          <w:sz w:val="24"/>
          <w:szCs w:val="24"/>
        </w:rPr>
        <w:t>H</w:t>
      </w:r>
      <w:r w:rsidRPr="00C06834">
        <w:rPr>
          <w:rFonts w:ascii="Times New Roman" w:hAnsi="Times New Roman"/>
          <w:iCs/>
          <w:color w:val="000000"/>
          <w:spacing w:val="-10"/>
          <w:sz w:val="24"/>
          <w:szCs w:val="24"/>
          <w:vertAlign w:val="subscript"/>
        </w:rPr>
        <w:t>5</w:t>
      </w:r>
      <w:r w:rsidRPr="00C06834">
        <w:rPr>
          <w:rFonts w:ascii="Times New Roman" w:hAnsi="Times New Roman"/>
          <w:iCs/>
          <w:color w:val="000000"/>
          <w:spacing w:val="-10"/>
          <w:sz w:val="24"/>
          <w:szCs w:val="24"/>
        </w:rPr>
        <w:t xml:space="preserve">Cl(g) </w:t>
      </w:r>
      <m:oMath>
        <m:sSub>
          <m:sSubPr>
            <m:ctrlPr>
              <w:rPr>
                <w:rFonts w:ascii="Cambria Math" w:hAnsi="Cambria Math"/>
                <w:i/>
                <w:iCs/>
                <w:color w:val="000000" w:themeColor="text1"/>
                <w:spacing w:val="-10"/>
                <w:sz w:val="24"/>
                <w:szCs w:val="24"/>
              </w:rPr>
            </m:ctrlPr>
          </m:sSubPr>
          <m:e>
            <m:r>
              <w:rPr>
                <w:rFonts w:ascii="Cambria Math" w:hAnsi="Cambria Math"/>
                <w:color w:val="000000" w:themeColor="text1"/>
                <w:spacing w:val="-10"/>
                <w:sz w:val="24"/>
                <w:szCs w:val="24"/>
              </w:rPr>
              <m:t>Δ</m:t>
            </m:r>
          </m:e>
          <m:sub>
            <m:r>
              <w:rPr>
                <w:rFonts w:ascii="Cambria Math" w:hAnsi="Cambria Math"/>
                <w:color w:val="000000" w:themeColor="text1"/>
                <w:spacing w:val="-10"/>
                <w:sz w:val="24"/>
                <w:szCs w:val="24"/>
              </w:rPr>
              <m:t>r</m:t>
            </m:r>
          </m:sub>
        </m:sSub>
        <m:sSubSup>
          <m:sSubSupPr>
            <m:ctrlPr>
              <w:rPr>
                <w:rFonts w:ascii="Cambria Math" w:hAnsi="Cambria Math"/>
                <w:i/>
                <w:iCs/>
                <w:color w:val="000000" w:themeColor="text1"/>
                <w:spacing w:val="-10"/>
                <w:sz w:val="24"/>
                <w:szCs w:val="24"/>
              </w:rPr>
            </m:ctrlPr>
          </m:sSubSupPr>
          <m:e>
            <m:r>
              <w:rPr>
                <w:rFonts w:ascii="Cambria Math" w:hAnsi="Cambria Math"/>
                <w:color w:val="000000" w:themeColor="text1"/>
                <w:spacing w:val="-10"/>
                <w:sz w:val="24"/>
                <w:szCs w:val="24"/>
              </w:rPr>
              <m:t>H</m:t>
            </m:r>
          </m:e>
          <m:sub>
            <m:r>
              <w:rPr>
                <w:rFonts w:ascii="Cambria Math" w:hAnsi="Cambria Math"/>
                <w:color w:val="000000" w:themeColor="text1"/>
                <w:spacing w:val="-10"/>
                <w:sz w:val="24"/>
                <w:szCs w:val="24"/>
              </w:rPr>
              <m:t>298</m:t>
            </m:r>
          </m:sub>
          <m:sup>
            <m:r>
              <w:rPr>
                <w:rFonts w:ascii="Cambria Math" w:hAnsi="Cambria Math"/>
                <w:color w:val="000000" w:themeColor="text1"/>
                <w:spacing w:val="-10"/>
                <w:sz w:val="24"/>
                <w:szCs w:val="24"/>
              </w:rPr>
              <m:t>0</m:t>
            </m:r>
          </m:sup>
        </m:sSubSup>
      </m:oMath>
      <w:r w:rsidRPr="00C06834">
        <w:rPr>
          <w:rFonts w:ascii="Times New Roman" w:hAnsi="Times New Roman"/>
          <w:iCs/>
          <w:color w:val="000000"/>
          <w:spacing w:val="-10"/>
          <w:sz w:val="24"/>
          <w:szCs w:val="24"/>
        </w:rPr>
        <w:t>= 24,7 kJ mol</w:t>
      </w:r>
      <w:r w:rsidRPr="00C06834">
        <w:rPr>
          <w:rFonts w:ascii="Times New Roman" w:hAnsi="Times New Roman"/>
          <w:iCs/>
          <w:color w:val="000000"/>
          <w:spacing w:val="-10"/>
          <w:sz w:val="24"/>
          <w:szCs w:val="24"/>
          <w:vertAlign w:val="superscript"/>
        </w:rPr>
        <w:t>-1</w:t>
      </w:r>
      <w:r w:rsidRPr="00C06834">
        <w:rPr>
          <w:rFonts w:ascii="Times New Roman" w:hAnsi="Times New Roman"/>
          <w:iCs/>
          <w:color w:val="000000"/>
          <w:spacing w:val="-10"/>
          <w:sz w:val="24"/>
          <w:szCs w:val="24"/>
        </w:rPr>
        <w:t>.</w:t>
      </w:r>
    </w:p>
    <w:p w14:paraId="57D473DA" w14:textId="77777777" w:rsidR="00E96002" w:rsidRPr="00C06834" w:rsidRDefault="00E96002" w:rsidP="00E96002">
      <w:pPr>
        <w:pStyle w:val="KhngDncch"/>
        <w:tabs>
          <w:tab w:val="left" w:pos="284"/>
          <w:tab w:val="left" w:pos="2835"/>
          <w:tab w:val="left" w:pos="5387"/>
          <w:tab w:val="left" w:pos="7938"/>
        </w:tabs>
        <w:jc w:val="both"/>
        <w:rPr>
          <w:rFonts w:ascii="Times New Roman" w:hAnsi="Times New Roman"/>
          <w:iCs/>
          <w:color w:val="000000" w:themeColor="text1"/>
          <w:spacing w:val="-10"/>
          <w:sz w:val="24"/>
          <w:szCs w:val="24"/>
        </w:rPr>
      </w:pPr>
      <w:r w:rsidRPr="00C06834">
        <w:rPr>
          <w:rFonts w:ascii="Times New Roman" w:hAnsi="Times New Roman"/>
          <w:iCs/>
          <w:color w:val="000000"/>
          <w:spacing w:val="-10"/>
          <w:sz w:val="24"/>
          <w:szCs w:val="24"/>
        </w:rPr>
        <w:t xml:space="preserve">Nhận xét nào là đúng khi xịt thuốc vào chỗ đau </w:t>
      </w:r>
    </w:p>
    <w:p w14:paraId="0C6D5554" w14:textId="77777777" w:rsidR="00E96002" w:rsidRPr="00C06834" w:rsidRDefault="00E96002" w:rsidP="00E96002">
      <w:pPr>
        <w:tabs>
          <w:tab w:val="left" w:pos="283"/>
        </w:tabs>
        <w:rPr>
          <w:szCs w:val="24"/>
        </w:rPr>
      </w:pPr>
      <w:r w:rsidRPr="00C06834">
        <w:rPr>
          <w:b/>
          <w:szCs w:val="24"/>
        </w:rPr>
        <w:tab/>
        <w:t xml:space="preserve">A. </w:t>
      </w:r>
      <w:r w:rsidRPr="00C06834">
        <w:rPr>
          <w:spacing w:val="-10"/>
          <w:szCs w:val="24"/>
        </w:rPr>
        <w:t>Người bị thương có cảm giác lạnh, vì là phản ứng tỏa nhiệt.</w:t>
      </w:r>
    </w:p>
    <w:p w14:paraId="596F36E7" w14:textId="77777777" w:rsidR="00E96002" w:rsidRPr="00C06834" w:rsidRDefault="00E96002" w:rsidP="00E96002">
      <w:pPr>
        <w:tabs>
          <w:tab w:val="left" w:pos="283"/>
        </w:tabs>
        <w:rPr>
          <w:szCs w:val="24"/>
        </w:rPr>
      </w:pPr>
      <w:r w:rsidRPr="00C06834">
        <w:rPr>
          <w:b/>
          <w:szCs w:val="24"/>
        </w:rPr>
        <w:tab/>
        <w:t xml:space="preserve">B. </w:t>
      </w:r>
      <w:r w:rsidRPr="00C06834">
        <w:rPr>
          <w:spacing w:val="-10"/>
          <w:szCs w:val="24"/>
        </w:rPr>
        <w:t>Người bị thương có cảm giác nóng, vì là phản ứng tỏa nhiệt.</w:t>
      </w:r>
    </w:p>
    <w:p w14:paraId="1A9A2F63" w14:textId="77777777" w:rsidR="00E96002" w:rsidRPr="00C06834" w:rsidRDefault="00E96002" w:rsidP="00E96002">
      <w:pPr>
        <w:tabs>
          <w:tab w:val="left" w:pos="283"/>
        </w:tabs>
        <w:rPr>
          <w:szCs w:val="24"/>
        </w:rPr>
      </w:pPr>
      <w:r w:rsidRPr="00C06834">
        <w:rPr>
          <w:b/>
          <w:szCs w:val="24"/>
        </w:rPr>
        <w:tab/>
        <w:t xml:space="preserve">C. </w:t>
      </w:r>
      <w:r w:rsidRPr="00C06834">
        <w:rPr>
          <w:spacing w:val="-10"/>
          <w:szCs w:val="24"/>
        </w:rPr>
        <w:t>Người bị thương có cảm giác lạnh, vì là phản ứng thu nhiệt.</w:t>
      </w:r>
    </w:p>
    <w:p w14:paraId="281898EC" w14:textId="77777777" w:rsidR="00E96002" w:rsidRPr="00C06834" w:rsidRDefault="00E96002" w:rsidP="00E96002">
      <w:pPr>
        <w:tabs>
          <w:tab w:val="left" w:pos="283"/>
        </w:tabs>
        <w:rPr>
          <w:szCs w:val="24"/>
        </w:rPr>
      </w:pPr>
      <w:r w:rsidRPr="00C06834">
        <w:rPr>
          <w:b/>
          <w:szCs w:val="24"/>
        </w:rPr>
        <w:tab/>
        <w:t xml:space="preserve">D. </w:t>
      </w:r>
      <w:r w:rsidRPr="00C06834">
        <w:rPr>
          <w:spacing w:val="-10"/>
          <w:szCs w:val="24"/>
        </w:rPr>
        <w:t>Người bị thương có cảm giác nóng, vì là phản ứng thu nhiệt.</w:t>
      </w:r>
    </w:p>
    <w:p w14:paraId="52AF52CD" w14:textId="77777777" w:rsidR="00E96002" w:rsidRPr="00C06834" w:rsidRDefault="00E96002" w:rsidP="00E96002">
      <w:pPr>
        <w:spacing w:line="240" w:lineRule="auto"/>
        <w:rPr>
          <w:color w:val="000000" w:themeColor="text1"/>
          <w:szCs w:val="24"/>
        </w:rPr>
      </w:pPr>
      <w:r w:rsidRPr="00C06834">
        <w:rPr>
          <w:b/>
          <w:szCs w:val="24"/>
        </w:rPr>
        <w:t xml:space="preserve">Câu 21. </w:t>
      </w:r>
      <w:r w:rsidRPr="00C06834">
        <w:rPr>
          <w:szCs w:val="24"/>
        </w:rPr>
        <w:t>Cho cấu tạo vỏ electron của nguyên tử X, Y như sau:</w:t>
      </w:r>
    </w:p>
    <w:p w14:paraId="2B085DBD" w14:textId="77777777" w:rsidR="00E96002" w:rsidRPr="00C06834" w:rsidRDefault="00E96002" w:rsidP="00E96002">
      <w:pPr>
        <w:spacing w:line="240" w:lineRule="auto"/>
        <w:jc w:val="center"/>
        <w:rPr>
          <w:color w:val="000000" w:themeColor="text1"/>
          <w:szCs w:val="24"/>
        </w:rPr>
      </w:pPr>
      <w:r w:rsidRPr="00C06834">
        <w:rPr>
          <w:noProof/>
          <w:position w:val="-51"/>
          <w:szCs w:val="24"/>
        </w:rPr>
        <w:drawing>
          <wp:inline distT="0" distB="0" distL="0" distR="0" wp14:anchorId="00236FA6" wp14:editId="6A7EEA4D">
            <wp:extent cx="1882292" cy="726436"/>
            <wp:effectExtent l="0" t="0" r="0" b="0"/>
            <wp:docPr id="10002" name="Picture 10002"/>
            <wp:cNvGraphicFramePr/>
            <a:graphic xmlns:a="http://schemas.openxmlformats.org/drawingml/2006/main">
              <a:graphicData uri="http://schemas.openxmlformats.org/drawingml/2006/picture">
                <pic:pic xmlns:pic="http://schemas.openxmlformats.org/drawingml/2006/picture">
                  <pic:nvPicPr>
                    <pic:cNvPr id="10003" name="Picture 1000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2292" cy="726436"/>
                    </a:xfrm>
                    <a:prstGeom prst="rect">
                      <a:avLst/>
                    </a:prstGeom>
                    <a:noFill/>
                  </pic:spPr>
                </pic:pic>
              </a:graphicData>
            </a:graphic>
          </wp:inline>
        </w:drawing>
      </w:r>
    </w:p>
    <w:p w14:paraId="7B00D846" w14:textId="77777777" w:rsidR="00E96002" w:rsidRPr="00C06834" w:rsidRDefault="00E96002" w:rsidP="00E96002">
      <w:pPr>
        <w:spacing w:line="240" w:lineRule="auto"/>
        <w:rPr>
          <w:color w:val="000000" w:themeColor="text1"/>
          <w:szCs w:val="24"/>
        </w:rPr>
      </w:pPr>
      <w:r w:rsidRPr="00C06834">
        <w:rPr>
          <w:szCs w:val="24"/>
        </w:rPr>
        <w:t>X, Y tạo hợp chất cộng hóa trị có công thức là</w:t>
      </w:r>
    </w:p>
    <w:p w14:paraId="6A75F39B"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XY</w:t>
      </w:r>
      <w:r w:rsidRPr="00C06834">
        <w:rPr>
          <w:szCs w:val="24"/>
          <w:vertAlign w:val="subscript"/>
        </w:rPr>
        <w:t>3</w:t>
      </w:r>
      <w:r w:rsidRPr="00C06834">
        <w:rPr>
          <w:szCs w:val="24"/>
        </w:rPr>
        <w:t>.</w:t>
      </w:r>
      <w:r w:rsidRPr="00C06834">
        <w:rPr>
          <w:rStyle w:val="YoungMixChar"/>
          <w:b/>
          <w:szCs w:val="24"/>
        </w:rPr>
        <w:tab/>
        <w:t xml:space="preserve">B. </w:t>
      </w:r>
      <w:r w:rsidRPr="00C06834">
        <w:rPr>
          <w:szCs w:val="24"/>
        </w:rPr>
        <w:t>XY.</w:t>
      </w:r>
      <w:r w:rsidRPr="00C06834">
        <w:rPr>
          <w:rStyle w:val="YoungMixChar"/>
          <w:b/>
          <w:szCs w:val="24"/>
        </w:rPr>
        <w:tab/>
        <w:t xml:space="preserve">C. </w:t>
      </w:r>
      <w:r w:rsidRPr="00C06834">
        <w:rPr>
          <w:szCs w:val="24"/>
        </w:rPr>
        <w:t>XY</w:t>
      </w:r>
      <w:r w:rsidRPr="00C06834">
        <w:rPr>
          <w:szCs w:val="24"/>
          <w:vertAlign w:val="subscript"/>
        </w:rPr>
        <w:t>5</w:t>
      </w:r>
      <w:r w:rsidRPr="00C06834">
        <w:rPr>
          <w:szCs w:val="24"/>
        </w:rPr>
        <w:t>.</w:t>
      </w:r>
      <w:r w:rsidRPr="00C06834">
        <w:rPr>
          <w:rStyle w:val="YoungMixChar"/>
          <w:b/>
          <w:szCs w:val="24"/>
        </w:rPr>
        <w:tab/>
        <w:t xml:space="preserve">D. </w:t>
      </w:r>
      <w:r w:rsidRPr="00C06834">
        <w:rPr>
          <w:szCs w:val="24"/>
        </w:rPr>
        <w:t>X</w:t>
      </w:r>
      <w:r w:rsidRPr="00C06834">
        <w:rPr>
          <w:szCs w:val="24"/>
          <w:vertAlign w:val="subscript"/>
        </w:rPr>
        <w:t>3</w:t>
      </w:r>
      <w:r w:rsidRPr="00C06834">
        <w:rPr>
          <w:szCs w:val="24"/>
        </w:rPr>
        <w:t>Y.</w:t>
      </w:r>
    </w:p>
    <w:p w14:paraId="4A0F7D04" w14:textId="77777777" w:rsidR="00E96002" w:rsidRPr="00C06834" w:rsidRDefault="00E96002" w:rsidP="00E96002">
      <w:pPr>
        <w:pStyle w:val="pn"/>
        <w:spacing w:line="240" w:lineRule="auto"/>
        <w:rPr>
          <w:color w:val="000000" w:themeColor="text1"/>
          <w:szCs w:val="24"/>
        </w:rPr>
      </w:pPr>
      <w:r w:rsidRPr="00C06834">
        <w:rPr>
          <w:b/>
          <w:szCs w:val="24"/>
        </w:rPr>
        <w:t xml:space="preserve">Câu 22. </w:t>
      </w:r>
      <w:r w:rsidRPr="00C06834">
        <w:rPr>
          <w:szCs w:val="24"/>
        </w:rPr>
        <w:t>Cho các phân tử có công thức cấu tạo sau:</w:t>
      </w:r>
    </w:p>
    <w:p w14:paraId="4F3BD805" w14:textId="77777777" w:rsidR="00E96002" w:rsidRPr="00C06834" w:rsidRDefault="00E96002" w:rsidP="00E96002">
      <w:pPr>
        <w:pStyle w:val="pn"/>
        <w:spacing w:line="240" w:lineRule="auto"/>
        <w:jc w:val="center"/>
        <w:rPr>
          <w:color w:val="000000" w:themeColor="text1"/>
          <w:szCs w:val="24"/>
        </w:rPr>
      </w:pPr>
      <w:r w:rsidRPr="00C06834">
        <w:rPr>
          <w:noProof/>
          <w:szCs w:val="24"/>
        </w:rPr>
        <w:drawing>
          <wp:inline distT="0" distB="0" distL="0" distR="0" wp14:anchorId="21EF7241" wp14:editId="79FEE726">
            <wp:extent cx="4972050" cy="856115"/>
            <wp:effectExtent l="0" t="0" r="0" b="0"/>
            <wp:docPr id="1720127996" name="Picture 1720127996" descr="Cho các phân tử có công thức cấu tạo sau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Cho các phân tử có công thức cấu tạo sau (ảnh 2)"/>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982802" cy="857966"/>
                    </a:xfrm>
                    <a:prstGeom prst="rect">
                      <a:avLst/>
                    </a:prstGeom>
                    <a:noFill/>
                    <a:ln>
                      <a:noFill/>
                    </a:ln>
                  </pic:spPr>
                </pic:pic>
              </a:graphicData>
            </a:graphic>
          </wp:inline>
        </w:drawing>
      </w:r>
    </w:p>
    <w:p w14:paraId="45DB224A" w14:textId="77777777" w:rsidR="00E96002" w:rsidRPr="00C06834" w:rsidRDefault="00E96002" w:rsidP="00E96002">
      <w:pPr>
        <w:pStyle w:val="pn"/>
        <w:spacing w:line="240" w:lineRule="auto"/>
        <w:rPr>
          <w:color w:val="000000" w:themeColor="text1"/>
          <w:szCs w:val="24"/>
        </w:rPr>
      </w:pPr>
      <w:r w:rsidRPr="00C06834">
        <w:rPr>
          <w:szCs w:val="24"/>
        </w:rPr>
        <w:t>Số oxi hóa trung bình của nguyên tử C trong các phân tử trên lần lượt là:</w:t>
      </w:r>
    </w:p>
    <w:p w14:paraId="02BF4EFF"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–3, –2, –2.</w:t>
      </w:r>
      <w:r w:rsidRPr="00C06834">
        <w:rPr>
          <w:rStyle w:val="YoungMixChar"/>
          <w:b/>
          <w:szCs w:val="24"/>
        </w:rPr>
        <w:tab/>
        <w:t xml:space="preserve">B. </w:t>
      </w:r>
      <w:r w:rsidRPr="00C06834">
        <w:rPr>
          <w:szCs w:val="24"/>
        </w:rPr>
        <w:t>–2, –2, –2.</w:t>
      </w:r>
      <w:r w:rsidRPr="00C06834">
        <w:rPr>
          <w:rStyle w:val="YoungMixChar"/>
          <w:b/>
          <w:szCs w:val="24"/>
        </w:rPr>
        <w:tab/>
        <w:t xml:space="preserve">C. </w:t>
      </w:r>
      <w:r w:rsidRPr="00C06834">
        <w:rPr>
          <w:szCs w:val="24"/>
        </w:rPr>
        <w:t>–3, –2, –3.</w:t>
      </w:r>
      <w:r w:rsidRPr="00C06834">
        <w:rPr>
          <w:rStyle w:val="YoungMixChar"/>
          <w:b/>
          <w:szCs w:val="24"/>
        </w:rPr>
        <w:tab/>
        <w:t xml:space="preserve">D. </w:t>
      </w:r>
      <w:r w:rsidRPr="00C06834">
        <w:rPr>
          <w:szCs w:val="24"/>
        </w:rPr>
        <w:t>–3, –3, –2.</w:t>
      </w:r>
    </w:p>
    <w:p w14:paraId="00464583" w14:textId="77777777" w:rsidR="00E96002" w:rsidRPr="00C06834" w:rsidRDefault="00E96002" w:rsidP="00E96002">
      <w:pPr>
        <w:spacing w:line="240" w:lineRule="auto"/>
        <w:rPr>
          <w:color w:val="000000" w:themeColor="text1"/>
          <w:szCs w:val="24"/>
          <w:lang w:val="es-ES"/>
        </w:rPr>
      </w:pPr>
      <w:r w:rsidRPr="00C06834">
        <w:rPr>
          <w:b/>
          <w:szCs w:val="24"/>
        </w:rPr>
        <w:t xml:space="preserve">Câu 23. </w:t>
      </w:r>
      <w:r w:rsidRPr="00C06834">
        <w:rPr>
          <w:szCs w:val="24"/>
          <w:lang w:val="es-ES"/>
        </w:rPr>
        <w:t>Cho sơ đồ chuyển hoá (mỗi mũi tên là một phương trình phản ứng):</w:t>
      </w:r>
    </w:p>
    <w:p w14:paraId="22E560E6" w14:textId="77777777" w:rsidR="00E96002" w:rsidRPr="00C06834" w:rsidRDefault="00E96002" w:rsidP="00E96002">
      <w:pPr>
        <w:spacing w:line="240" w:lineRule="auto"/>
        <w:rPr>
          <w:color w:val="000000" w:themeColor="text1"/>
          <w:szCs w:val="24"/>
        </w:rPr>
      </w:pPr>
      <m:oMathPara>
        <m:oMath>
          <m:r>
            <w:rPr>
              <w:rFonts w:ascii="Cambria Math" w:hAnsi="Cambria Math"/>
              <w:color w:val="000000" w:themeColor="text1"/>
              <w:szCs w:val="24"/>
            </w:rPr>
            <m:t>NaOH</m:t>
          </m:r>
          <m:groupChr>
            <m:groupChrPr>
              <m:chr m:val="→"/>
              <m:vertJc m:val="bot"/>
              <m:ctrlPr>
                <w:rPr>
                  <w:rFonts w:ascii="Cambria Math" w:hAnsi="Cambria Math"/>
                  <w:color w:val="000000" w:themeColor="text1"/>
                  <w:szCs w:val="24"/>
                </w:rPr>
              </m:ctrlPr>
            </m:groupChrPr>
            <m:e>
              <m:r>
                <w:rPr>
                  <w:rFonts w:ascii="Cambria Math" w:hAnsi="Cambria Math"/>
                  <w:i/>
                  <w:color w:val="000000" w:themeColor="text1"/>
                  <w:szCs w:val="24"/>
                </w:rPr>
                <m:t> </m:t>
              </m:r>
              <m:r>
                <w:rPr>
                  <w:rFonts w:ascii="Cambria Math" w:hAnsi="Cambria Math"/>
                  <w:color w:val="000000" w:themeColor="text1"/>
                  <w:szCs w:val="24"/>
                </w:rPr>
                <m:t>+</m:t>
              </m:r>
              <m:r>
                <m:rPr>
                  <m:nor/>
                </m:rPr>
                <w:rPr>
                  <w:color w:val="000000" w:themeColor="text1"/>
                  <w:szCs w:val="24"/>
                </w:rPr>
                <m:t>dd</m:t>
              </m:r>
              <m:r>
                <w:rPr>
                  <w:rFonts w:ascii="Cambria Math" w:hAnsi="Cambria Math"/>
                  <w:color w:val="000000" w:themeColor="text1"/>
                  <w:szCs w:val="24"/>
                </w:rPr>
                <m:t> X</m:t>
              </m:r>
              <m:r>
                <w:rPr>
                  <w:rFonts w:ascii="Cambria Math" w:hAnsi="Cambria Math"/>
                  <w:i/>
                  <w:color w:val="000000" w:themeColor="text1"/>
                  <w:szCs w:val="24"/>
                </w:rPr>
                <m:t> </m:t>
              </m:r>
            </m:e>
          </m:groupChr>
          <m:r>
            <w:rPr>
              <w:rFonts w:ascii="Cambria Math" w:hAnsi="Cambria Math"/>
              <w:color w:val="000000" w:themeColor="text1"/>
              <w:szCs w:val="24"/>
            </w:rPr>
            <m:t>Fe(OH</m:t>
          </m:r>
          <m:sSub>
            <m:sSubPr>
              <m:ctrlPr>
                <w:rPr>
                  <w:rFonts w:ascii="Cambria Math" w:hAnsi="Cambria Math"/>
                  <w:color w:val="000000" w:themeColor="text1"/>
                  <w:szCs w:val="24"/>
                </w:rPr>
              </m:ctrlPr>
            </m:sSubPr>
            <m:e>
              <m:r>
                <w:rPr>
                  <w:rFonts w:ascii="Cambria Math" w:hAnsi="Cambria Math"/>
                  <w:color w:val="000000" w:themeColor="text1"/>
                  <w:szCs w:val="24"/>
                </w:rPr>
                <m:t>)</m:t>
              </m:r>
            </m:e>
            <m:sub>
              <m:r>
                <w:rPr>
                  <w:rFonts w:ascii="Cambria Math" w:hAnsi="Cambria Math"/>
                  <w:color w:val="000000" w:themeColor="text1"/>
                  <w:szCs w:val="24"/>
                </w:rPr>
                <m:t>2</m:t>
              </m:r>
            </m:sub>
          </m:sSub>
          <m:groupChr>
            <m:groupChrPr>
              <m:chr m:val="→"/>
              <m:vertJc m:val="bot"/>
              <m:ctrlPr>
                <w:rPr>
                  <w:rFonts w:ascii="Cambria Math" w:hAnsi="Cambria Math"/>
                  <w:color w:val="000000" w:themeColor="text1"/>
                  <w:szCs w:val="24"/>
                </w:rPr>
              </m:ctrlPr>
            </m:groupChrPr>
            <m:e>
              <m:r>
                <w:rPr>
                  <w:rFonts w:ascii="Cambria Math" w:hAnsi="Cambria Math"/>
                  <w:i/>
                  <w:color w:val="000000" w:themeColor="text1"/>
                  <w:szCs w:val="24"/>
                </w:rPr>
                <m:t> </m:t>
              </m:r>
              <m:r>
                <w:rPr>
                  <w:rFonts w:ascii="Cambria Math" w:hAnsi="Cambria Math"/>
                  <w:color w:val="000000" w:themeColor="text1"/>
                  <w:szCs w:val="24"/>
                </w:rPr>
                <m:t>+</m:t>
              </m:r>
              <m:r>
                <m:rPr>
                  <m:nor/>
                </m:rPr>
                <w:rPr>
                  <w:color w:val="000000" w:themeColor="text1"/>
                  <w:szCs w:val="24"/>
                </w:rPr>
                <m:t>dd</m:t>
              </m:r>
              <m:r>
                <w:rPr>
                  <w:rFonts w:ascii="Cambria Math" w:hAnsi="Cambria Math"/>
                  <w:color w:val="000000" w:themeColor="text1"/>
                  <w:szCs w:val="24"/>
                </w:rPr>
                <m:t> Y</m:t>
              </m:r>
              <m:r>
                <w:rPr>
                  <w:rFonts w:ascii="Cambria Math" w:hAnsi="Cambria Math"/>
                  <w:i/>
                  <w:color w:val="000000" w:themeColor="text1"/>
                  <w:szCs w:val="24"/>
                </w:rPr>
                <m:t> </m:t>
              </m:r>
            </m:e>
          </m:groupChr>
          <m:r>
            <w:rPr>
              <w:rFonts w:ascii="Cambria Math" w:hAnsi="Cambria Math"/>
              <w:color w:val="000000" w:themeColor="text1"/>
              <w:szCs w:val="24"/>
            </w:rPr>
            <m:t>F</m:t>
          </m:r>
          <m:sSub>
            <m:sSubPr>
              <m:ctrlPr>
                <w:rPr>
                  <w:rFonts w:ascii="Cambria Math" w:hAnsi="Cambria Math"/>
                  <w:color w:val="000000" w:themeColor="text1"/>
                  <w:szCs w:val="24"/>
                </w:rPr>
              </m:ctrlPr>
            </m:sSubPr>
            <m:e>
              <m:r>
                <w:rPr>
                  <w:rFonts w:ascii="Cambria Math" w:hAnsi="Cambria Math"/>
                  <w:color w:val="000000" w:themeColor="text1"/>
                  <w:szCs w:val="24"/>
                </w:rPr>
                <m:t>e</m:t>
              </m:r>
            </m:e>
            <m:sub>
              <m:r>
                <w:rPr>
                  <w:rFonts w:ascii="Cambria Math" w:hAnsi="Cambria Math"/>
                  <w:color w:val="000000" w:themeColor="text1"/>
                  <w:szCs w:val="24"/>
                </w:rPr>
                <m:t>2</m:t>
              </m:r>
            </m:sub>
          </m:sSub>
          <m:r>
            <w:rPr>
              <w:rFonts w:ascii="Cambria Math" w:hAnsi="Cambria Math"/>
              <w:color w:val="000000" w:themeColor="text1"/>
              <w:szCs w:val="24"/>
            </w:rPr>
            <m:t>(S</m:t>
          </m:r>
          <m:sSub>
            <m:sSubPr>
              <m:ctrlPr>
                <w:rPr>
                  <w:rFonts w:ascii="Cambria Math" w:hAnsi="Cambria Math"/>
                  <w:color w:val="000000" w:themeColor="text1"/>
                  <w:szCs w:val="24"/>
                </w:rPr>
              </m:ctrlPr>
            </m:sSubPr>
            <m:e>
              <m:r>
                <w:rPr>
                  <w:rFonts w:ascii="Cambria Math" w:hAnsi="Cambria Math"/>
                  <w:color w:val="000000" w:themeColor="text1"/>
                  <w:szCs w:val="24"/>
                </w:rPr>
                <m:t>O</m:t>
              </m:r>
            </m:e>
            <m:sub>
              <m:r>
                <w:rPr>
                  <w:rFonts w:ascii="Cambria Math" w:hAnsi="Cambria Math"/>
                  <w:color w:val="000000" w:themeColor="text1"/>
                  <w:szCs w:val="24"/>
                </w:rPr>
                <m:t>4</m:t>
              </m:r>
            </m:sub>
          </m:sSub>
          <m:sSub>
            <m:sSubPr>
              <m:ctrlPr>
                <w:rPr>
                  <w:rFonts w:ascii="Cambria Math" w:hAnsi="Cambria Math"/>
                  <w:color w:val="000000" w:themeColor="text1"/>
                  <w:szCs w:val="24"/>
                </w:rPr>
              </m:ctrlPr>
            </m:sSubPr>
            <m:e>
              <m:r>
                <w:rPr>
                  <w:rFonts w:ascii="Cambria Math" w:hAnsi="Cambria Math"/>
                  <w:color w:val="000000" w:themeColor="text1"/>
                  <w:szCs w:val="24"/>
                </w:rPr>
                <m:t>)</m:t>
              </m:r>
            </m:e>
            <m:sub>
              <m:r>
                <w:rPr>
                  <w:rFonts w:ascii="Cambria Math" w:hAnsi="Cambria Math"/>
                  <w:color w:val="000000" w:themeColor="text1"/>
                  <w:szCs w:val="24"/>
                </w:rPr>
                <m:t>3</m:t>
              </m:r>
            </m:sub>
          </m:sSub>
          <m:groupChr>
            <m:groupChrPr>
              <m:chr m:val="→"/>
              <m:vertJc m:val="bot"/>
              <m:ctrlPr>
                <w:rPr>
                  <w:rFonts w:ascii="Cambria Math" w:hAnsi="Cambria Math"/>
                  <w:color w:val="000000" w:themeColor="text1"/>
                  <w:szCs w:val="24"/>
                </w:rPr>
              </m:ctrlPr>
            </m:groupChrPr>
            <m:e>
              <m:r>
                <w:rPr>
                  <w:rFonts w:ascii="Cambria Math" w:hAnsi="Cambria Math"/>
                  <w:i/>
                  <w:color w:val="000000" w:themeColor="text1"/>
                  <w:szCs w:val="24"/>
                </w:rPr>
                <m:t> </m:t>
              </m:r>
              <m:r>
                <w:rPr>
                  <w:rFonts w:ascii="Cambria Math" w:hAnsi="Cambria Math"/>
                  <w:color w:val="000000" w:themeColor="text1"/>
                  <w:szCs w:val="24"/>
                </w:rPr>
                <m:t>+</m:t>
              </m:r>
              <m:r>
                <m:rPr>
                  <m:nor/>
                </m:rPr>
                <w:rPr>
                  <w:color w:val="000000" w:themeColor="text1"/>
                  <w:szCs w:val="24"/>
                </w:rPr>
                <m:t>dd Z</m:t>
              </m:r>
              <m:r>
                <w:rPr>
                  <w:rFonts w:ascii="Cambria Math" w:hAnsi="Cambria Math"/>
                  <w:i/>
                  <w:color w:val="000000" w:themeColor="text1"/>
                  <w:szCs w:val="24"/>
                </w:rPr>
                <m:t> </m:t>
              </m:r>
            </m:e>
          </m:groupChr>
          <m:r>
            <w:rPr>
              <w:rFonts w:ascii="Cambria Math" w:hAnsi="Cambria Math"/>
              <w:color w:val="000000" w:themeColor="text1"/>
              <w:szCs w:val="24"/>
            </w:rPr>
            <m:t>BaS</m:t>
          </m:r>
          <m:sSub>
            <m:sSubPr>
              <m:ctrlPr>
                <w:rPr>
                  <w:rFonts w:ascii="Cambria Math" w:hAnsi="Cambria Math"/>
                  <w:color w:val="000000" w:themeColor="text1"/>
                  <w:szCs w:val="24"/>
                </w:rPr>
              </m:ctrlPr>
            </m:sSubPr>
            <m:e>
              <m:r>
                <w:rPr>
                  <w:rFonts w:ascii="Cambria Math" w:hAnsi="Cambria Math"/>
                  <w:color w:val="000000" w:themeColor="text1"/>
                  <w:szCs w:val="24"/>
                </w:rPr>
                <m:t>O</m:t>
              </m:r>
            </m:e>
            <m:sub>
              <m:r>
                <w:rPr>
                  <w:rFonts w:ascii="Cambria Math" w:hAnsi="Cambria Math"/>
                  <w:color w:val="000000" w:themeColor="text1"/>
                  <w:szCs w:val="24"/>
                </w:rPr>
                <m:t>4</m:t>
              </m:r>
            </m:sub>
          </m:sSub>
        </m:oMath>
      </m:oMathPara>
    </w:p>
    <w:p w14:paraId="54C32BC5" w14:textId="77777777" w:rsidR="00E96002" w:rsidRPr="00C06834" w:rsidRDefault="00E96002" w:rsidP="00E96002">
      <w:pPr>
        <w:spacing w:line="240" w:lineRule="auto"/>
        <w:rPr>
          <w:color w:val="000000" w:themeColor="text1"/>
          <w:szCs w:val="24"/>
        </w:rPr>
      </w:pPr>
      <w:r w:rsidRPr="00C06834">
        <w:rPr>
          <w:szCs w:val="24"/>
        </w:rPr>
        <w:t>Các dung dịch X, Y, Z lần lượt là:</w:t>
      </w:r>
    </w:p>
    <w:p w14:paraId="7B185EA6" w14:textId="2F60166A" w:rsidR="004B37A2" w:rsidRPr="00C06834" w:rsidRDefault="002B7A34">
      <w:pPr>
        <w:tabs>
          <w:tab w:val="left" w:pos="283"/>
        </w:tabs>
        <w:rPr>
          <w:szCs w:val="24"/>
        </w:rPr>
      </w:pPr>
      <w:r w:rsidRPr="00C06834">
        <w:rPr>
          <w:b/>
          <w:szCs w:val="24"/>
        </w:rPr>
        <w:tab/>
        <w:t xml:space="preserve">A. </w:t>
      </w:r>
      <w:r w:rsidRPr="00C06834">
        <w:rPr>
          <w:szCs w:val="24"/>
        </w:rPr>
        <w:t>FeCl</w:t>
      </w:r>
      <w:r w:rsidRPr="00C06834">
        <w:rPr>
          <w:szCs w:val="24"/>
          <w:vertAlign w:val="subscript"/>
        </w:rPr>
        <w:t>2</w:t>
      </w:r>
      <w:r w:rsidRPr="00C06834">
        <w:rPr>
          <w:szCs w:val="24"/>
        </w:rPr>
        <w:t>, H</w:t>
      </w:r>
      <w:r w:rsidRPr="00C06834">
        <w:rPr>
          <w:szCs w:val="24"/>
          <w:vertAlign w:val="subscript"/>
        </w:rPr>
        <w:t>2</w:t>
      </w:r>
      <w:r w:rsidRPr="00C06834">
        <w:rPr>
          <w:szCs w:val="24"/>
        </w:rPr>
        <w:t>SO</w:t>
      </w:r>
      <w:r w:rsidRPr="00C06834">
        <w:rPr>
          <w:szCs w:val="24"/>
          <w:vertAlign w:val="subscript"/>
        </w:rPr>
        <w:t>4</w:t>
      </w:r>
      <w:r w:rsidRPr="00C06834">
        <w:rPr>
          <w:szCs w:val="24"/>
        </w:rPr>
        <w:t xml:space="preserve">  (loãng), Ba(NO</w:t>
      </w:r>
      <w:r w:rsidRPr="00C06834">
        <w:rPr>
          <w:szCs w:val="24"/>
          <w:vertAlign w:val="subscript"/>
        </w:rPr>
        <w:t>3</w:t>
      </w:r>
      <w:r w:rsidRPr="00C06834">
        <w:rPr>
          <w:szCs w:val="24"/>
        </w:rPr>
        <w:t>)</w:t>
      </w:r>
      <w:r w:rsidRPr="00C06834">
        <w:rPr>
          <w:szCs w:val="24"/>
          <w:vertAlign w:val="subscript"/>
        </w:rPr>
        <w:t>2</w:t>
      </w:r>
      <w:r w:rsidR="00781134" w:rsidRPr="00C06834">
        <w:rPr>
          <w:szCs w:val="24"/>
        </w:rPr>
        <w:tab/>
      </w:r>
      <w:r w:rsidRPr="00C06834">
        <w:rPr>
          <w:b/>
          <w:szCs w:val="24"/>
        </w:rPr>
        <w:t xml:space="preserve">B. </w:t>
      </w:r>
      <w:r w:rsidRPr="00C06834">
        <w:rPr>
          <w:szCs w:val="24"/>
        </w:rPr>
        <w:t>FeCl</w:t>
      </w:r>
      <w:r w:rsidRPr="00C06834">
        <w:rPr>
          <w:szCs w:val="24"/>
          <w:vertAlign w:val="subscript"/>
        </w:rPr>
        <w:t>3</w:t>
      </w:r>
      <w:r w:rsidRPr="00C06834">
        <w:rPr>
          <w:szCs w:val="24"/>
        </w:rPr>
        <w:t>, H</w:t>
      </w:r>
      <w:r w:rsidRPr="00C06834">
        <w:rPr>
          <w:szCs w:val="24"/>
          <w:vertAlign w:val="subscript"/>
        </w:rPr>
        <w:t>2</w:t>
      </w:r>
      <w:r w:rsidRPr="00C06834">
        <w:rPr>
          <w:szCs w:val="24"/>
        </w:rPr>
        <w:t>SO</w:t>
      </w:r>
      <w:r w:rsidRPr="00C06834">
        <w:rPr>
          <w:szCs w:val="24"/>
          <w:vertAlign w:val="subscript"/>
        </w:rPr>
        <w:t>4</w:t>
      </w:r>
      <w:r w:rsidRPr="00C06834">
        <w:rPr>
          <w:szCs w:val="24"/>
        </w:rPr>
        <w:t xml:space="preserve">  (đ</w:t>
      </w:r>
      <w:r w:rsidRPr="00C06834">
        <w:rPr>
          <w:szCs w:val="24"/>
        </w:rPr>
        <w:t>ặ</w:t>
      </w:r>
      <w:r w:rsidRPr="00C06834">
        <w:rPr>
          <w:szCs w:val="24"/>
        </w:rPr>
        <w:t>c, nóng), Ba(NO</w:t>
      </w:r>
      <w:r w:rsidRPr="00C06834">
        <w:rPr>
          <w:szCs w:val="24"/>
          <w:vertAlign w:val="subscript"/>
        </w:rPr>
        <w:t>3</w:t>
      </w:r>
      <w:r w:rsidRPr="00C06834">
        <w:rPr>
          <w:szCs w:val="24"/>
        </w:rPr>
        <w:t>)</w:t>
      </w:r>
      <w:r w:rsidRPr="00C06834">
        <w:rPr>
          <w:szCs w:val="24"/>
          <w:vertAlign w:val="subscript"/>
        </w:rPr>
        <w:t>2</w:t>
      </w:r>
      <w:r w:rsidRPr="00C06834">
        <w:rPr>
          <w:szCs w:val="24"/>
        </w:rPr>
        <w:t>.</w:t>
      </w:r>
    </w:p>
    <w:p w14:paraId="5E3FC8A9" w14:textId="5C30888C" w:rsidR="004B37A2" w:rsidRPr="00C06834" w:rsidRDefault="002B7A34">
      <w:pPr>
        <w:tabs>
          <w:tab w:val="left" w:pos="283"/>
        </w:tabs>
        <w:rPr>
          <w:szCs w:val="24"/>
        </w:rPr>
      </w:pPr>
      <w:r w:rsidRPr="00C06834">
        <w:rPr>
          <w:b/>
          <w:szCs w:val="24"/>
        </w:rPr>
        <w:tab/>
        <w:t xml:space="preserve">C. </w:t>
      </w:r>
      <w:r w:rsidRPr="00C06834">
        <w:rPr>
          <w:szCs w:val="24"/>
        </w:rPr>
        <w:t>FeCl</w:t>
      </w:r>
      <w:r w:rsidRPr="00C06834">
        <w:rPr>
          <w:szCs w:val="24"/>
          <w:vertAlign w:val="subscript"/>
        </w:rPr>
        <w:t>3</w:t>
      </w:r>
      <w:r w:rsidRPr="00C06834">
        <w:rPr>
          <w:szCs w:val="24"/>
        </w:rPr>
        <w:t>, H</w:t>
      </w:r>
      <w:r w:rsidRPr="00C06834">
        <w:rPr>
          <w:szCs w:val="24"/>
          <w:vertAlign w:val="subscript"/>
        </w:rPr>
        <w:t>2</w:t>
      </w:r>
      <w:r w:rsidRPr="00C06834">
        <w:rPr>
          <w:szCs w:val="24"/>
        </w:rPr>
        <w:t>SO</w:t>
      </w:r>
      <w:r w:rsidRPr="00C06834">
        <w:rPr>
          <w:szCs w:val="24"/>
          <w:vertAlign w:val="subscript"/>
        </w:rPr>
        <w:t>4</w:t>
      </w:r>
      <w:r w:rsidRPr="00C06834">
        <w:rPr>
          <w:szCs w:val="24"/>
        </w:rPr>
        <w:t xml:space="preserve">  (đ</w:t>
      </w:r>
      <w:r w:rsidRPr="00C06834">
        <w:rPr>
          <w:szCs w:val="24"/>
        </w:rPr>
        <w:t>ặ</w:t>
      </w:r>
      <w:r w:rsidRPr="00C06834">
        <w:rPr>
          <w:szCs w:val="24"/>
        </w:rPr>
        <w:t>c, nóng), BaCl</w:t>
      </w:r>
      <w:r w:rsidRPr="00C06834">
        <w:rPr>
          <w:szCs w:val="24"/>
          <w:vertAlign w:val="subscript"/>
        </w:rPr>
        <w:t>2</w:t>
      </w:r>
      <w:r w:rsidRPr="00C06834">
        <w:rPr>
          <w:szCs w:val="24"/>
        </w:rPr>
        <w:t>.</w:t>
      </w:r>
      <w:r w:rsidR="00781134" w:rsidRPr="00C06834">
        <w:rPr>
          <w:szCs w:val="24"/>
        </w:rPr>
        <w:tab/>
      </w:r>
      <w:r w:rsidRPr="00C06834">
        <w:rPr>
          <w:b/>
          <w:szCs w:val="24"/>
        </w:rPr>
        <w:t xml:space="preserve">D. </w:t>
      </w:r>
      <w:r w:rsidRPr="00C06834">
        <w:rPr>
          <w:szCs w:val="24"/>
        </w:rPr>
        <w:t>FeCl</w:t>
      </w:r>
      <w:r w:rsidRPr="00C06834">
        <w:rPr>
          <w:szCs w:val="24"/>
          <w:vertAlign w:val="subscript"/>
        </w:rPr>
        <w:t>2</w:t>
      </w:r>
      <w:r w:rsidRPr="00C06834">
        <w:rPr>
          <w:szCs w:val="24"/>
        </w:rPr>
        <w:t xml:space="preserve"> , H</w:t>
      </w:r>
      <w:r w:rsidRPr="00C06834">
        <w:rPr>
          <w:szCs w:val="24"/>
          <w:vertAlign w:val="subscript"/>
        </w:rPr>
        <w:t>2</w:t>
      </w:r>
      <w:r w:rsidRPr="00C06834">
        <w:rPr>
          <w:szCs w:val="24"/>
        </w:rPr>
        <w:t>SO</w:t>
      </w:r>
      <w:r w:rsidRPr="00C06834">
        <w:rPr>
          <w:szCs w:val="24"/>
          <w:vertAlign w:val="subscript"/>
        </w:rPr>
        <w:t>4</w:t>
      </w:r>
      <w:r w:rsidRPr="00C06834">
        <w:rPr>
          <w:szCs w:val="24"/>
        </w:rPr>
        <w:t xml:space="preserve">  (đ</w:t>
      </w:r>
      <w:r w:rsidRPr="00C06834">
        <w:rPr>
          <w:szCs w:val="24"/>
        </w:rPr>
        <w:t>ặ</w:t>
      </w:r>
      <w:r w:rsidRPr="00C06834">
        <w:rPr>
          <w:szCs w:val="24"/>
        </w:rPr>
        <w:t>c, nóng), BaCl</w:t>
      </w:r>
      <w:r w:rsidRPr="00C06834">
        <w:rPr>
          <w:szCs w:val="24"/>
          <w:vertAlign w:val="subscript"/>
        </w:rPr>
        <w:t>2</w:t>
      </w:r>
      <w:r w:rsidRPr="00C06834">
        <w:rPr>
          <w:szCs w:val="24"/>
        </w:rPr>
        <w:t>.</w:t>
      </w:r>
    </w:p>
    <w:p w14:paraId="5001F59A" w14:textId="77777777" w:rsidR="00E96002" w:rsidRPr="00C06834" w:rsidRDefault="00E96002" w:rsidP="00E96002">
      <w:pPr>
        <w:spacing w:line="240" w:lineRule="auto"/>
        <w:rPr>
          <w:color w:val="000000" w:themeColor="text1"/>
          <w:szCs w:val="24"/>
        </w:rPr>
      </w:pPr>
      <w:r w:rsidRPr="00C06834">
        <w:rPr>
          <w:b/>
          <w:szCs w:val="24"/>
        </w:rPr>
        <w:t xml:space="preserve">Câu 24. </w:t>
      </w:r>
      <w:r w:rsidRPr="00C06834">
        <w:rPr>
          <w:szCs w:val="24"/>
        </w:rPr>
        <w:t xml:space="preserve">Phát biểu nào sau đây </w:t>
      </w:r>
      <w:r w:rsidRPr="00C06834">
        <w:rPr>
          <w:b/>
          <w:bCs/>
          <w:szCs w:val="24"/>
        </w:rPr>
        <w:t>sai</w:t>
      </w:r>
      <w:r w:rsidRPr="00C06834">
        <w:rPr>
          <w:szCs w:val="24"/>
        </w:rPr>
        <w:t>?</w:t>
      </w:r>
    </w:p>
    <w:p w14:paraId="7637F899" w14:textId="77777777" w:rsidR="00E96002" w:rsidRPr="00C06834" w:rsidRDefault="00E96002" w:rsidP="00E96002">
      <w:pPr>
        <w:tabs>
          <w:tab w:val="left" w:pos="283"/>
        </w:tabs>
        <w:rPr>
          <w:szCs w:val="24"/>
        </w:rPr>
      </w:pPr>
      <w:r w:rsidRPr="00C06834">
        <w:rPr>
          <w:b/>
          <w:szCs w:val="24"/>
        </w:rPr>
        <w:tab/>
        <w:t xml:space="preserve">A. </w:t>
      </w:r>
      <w:r w:rsidRPr="00C06834">
        <w:rPr>
          <w:szCs w:val="24"/>
        </w:rPr>
        <w:t>Nguyên tử (trừ H) được cấu tạo từ các hạt cơ bản là proton, neutron và electron.</w:t>
      </w:r>
    </w:p>
    <w:p w14:paraId="5C48F5C0" w14:textId="77777777" w:rsidR="00E96002" w:rsidRPr="00C06834" w:rsidRDefault="00E96002" w:rsidP="00E96002">
      <w:pPr>
        <w:tabs>
          <w:tab w:val="left" w:pos="283"/>
        </w:tabs>
        <w:rPr>
          <w:szCs w:val="24"/>
        </w:rPr>
      </w:pPr>
      <w:r w:rsidRPr="00C06834">
        <w:rPr>
          <w:b/>
          <w:szCs w:val="24"/>
        </w:rPr>
        <w:tab/>
        <w:t xml:space="preserve">B. </w:t>
      </w:r>
      <w:r w:rsidRPr="00C06834">
        <w:rPr>
          <w:szCs w:val="24"/>
        </w:rPr>
        <w:t>Nguyên tử có cấu trúc đặc khít, gồm vỏ nguyên tử và hạt nhân nguyên tử.</w:t>
      </w:r>
    </w:p>
    <w:p w14:paraId="76089D70" w14:textId="77777777" w:rsidR="00E96002" w:rsidRPr="00C06834" w:rsidRDefault="00E96002" w:rsidP="00E96002">
      <w:pPr>
        <w:tabs>
          <w:tab w:val="left" w:pos="283"/>
        </w:tabs>
        <w:rPr>
          <w:szCs w:val="24"/>
        </w:rPr>
      </w:pPr>
      <w:r w:rsidRPr="00C06834">
        <w:rPr>
          <w:b/>
          <w:szCs w:val="24"/>
        </w:rPr>
        <w:tab/>
        <w:t xml:space="preserve">C. </w:t>
      </w:r>
      <w:r w:rsidRPr="00C06834">
        <w:rPr>
          <w:szCs w:val="24"/>
        </w:rPr>
        <w:t>Vỏ nguyên tử được cấu tạo bởi các hạt electron.</w:t>
      </w:r>
    </w:p>
    <w:p w14:paraId="438CD7F6" w14:textId="77777777" w:rsidR="00E96002" w:rsidRPr="00C06834" w:rsidRDefault="00E96002" w:rsidP="00E96002">
      <w:pPr>
        <w:tabs>
          <w:tab w:val="left" w:pos="283"/>
        </w:tabs>
        <w:rPr>
          <w:szCs w:val="24"/>
        </w:rPr>
      </w:pPr>
      <w:r w:rsidRPr="00C06834">
        <w:rPr>
          <w:b/>
          <w:szCs w:val="24"/>
        </w:rPr>
        <w:tab/>
        <w:t xml:space="preserve">D. </w:t>
      </w:r>
      <w:r w:rsidRPr="00C06834">
        <w:rPr>
          <w:szCs w:val="24"/>
        </w:rPr>
        <w:t>Hầu hết hạt nhân nguyên tử được cấu tạo từ các hạt proton và neutron.</w:t>
      </w:r>
    </w:p>
    <w:p w14:paraId="0D45BF07" w14:textId="77777777" w:rsidR="00E96002" w:rsidRPr="00C06834" w:rsidRDefault="00E96002" w:rsidP="00E96002">
      <w:pPr>
        <w:widowControl w:val="0"/>
        <w:autoSpaceDE w:val="0"/>
        <w:autoSpaceDN w:val="0"/>
        <w:adjustRightInd w:val="0"/>
        <w:spacing w:line="240" w:lineRule="auto"/>
        <w:rPr>
          <w:color w:val="000000" w:themeColor="text1"/>
          <w:szCs w:val="24"/>
        </w:rPr>
      </w:pPr>
      <w:r w:rsidRPr="00C06834">
        <w:rPr>
          <w:b/>
          <w:szCs w:val="24"/>
        </w:rPr>
        <w:t xml:space="preserve">Câu 25. </w:t>
      </w:r>
      <w:r w:rsidRPr="00C06834">
        <w:rPr>
          <w:position w:val="-1"/>
          <w:szCs w:val="24"/>
        </w:rPr>
        <w:t xml:space="preserve">Cho sơ </w:t>
      </w:r>
      <w:r w:rsidRPr="00C06834">
        <w:rPr>
          <w:spacing w:val="1"/>
          <w:position w:val="-1"/>
          <w:szCs w:val="24"/>
        </w:rPr>
        <w:t>đ</w:t>
      </w:r>
      <w:r w:rsidRPr="00C06834">
        <w:rPr>
          <w:position w:val="-1"/>
          <w:szCs w:val="24"/>
        </w:rPr>
        <w:t>ồ ph</w:t>
      </w:r>
      <w:r w:rsidRPr="00C06834">
        <w:rPr>
          <w:spacing w:val="-1"/>
          <w:position w:val="-1"/>
          <w:szCs w:val="24"/>
        </w:rPr>
        <w:t>ả</w:t>
      </w:r>
      <w:r w:rsidRPr="00C06834">
        <w:rPr>
          <w:position w:val="-1"/>
          <w:szCs w:val="24"/>
        </w:rPr>
        <w:t>n ứng</w:t>
      </w:r>
      <w:r w:rsidRPr="00C06834">
        <w:rPr>
          <w:spacing w:val="-2"/>
          <w:position w:val="-1"/>
          <w:szCs w:val="24"/>
        </w:rPr>
        <w:t xml:space="preserve"> </w:t>
      </w:r>
      <w:r w:rsidRPr="00C06834">
        <w:rPr>
          <w:spacing w:val="2"/>
          <w:position w:val="-1"/>
          <w:szCs w:val="24"/>
        </w:rPr>
        <w:t>s</w:t>
      </w:r>
      <w:r w:rsidRPr="00C06834">
        <w:rPr>
          <w:spacing w:val="-1"/>
          <w:position w:val="-1"/>
          <w:szCs w:val="24"/>
        </w:rPr>
        <w:t>a</w:t>
      </w:r>
      <w:r w:rsidRPr="00C06834">
        <w:rPr>
          <w:position w:val="-1"/>
          <w:szCs w:val="24"/>
        </w:rPr>
        <w:t>u:</w:t>
      </w:r>
    </w:p>
    <w:p w14:paraId="47BE2E08" w14:textId="77777777" w:rsidR="00E96002" w:rsidRPr="00C06834" w:rsidRDefault="00E96002" w:rsidP="00E96002">
      <w:pPr>
        <w:spacing w:line="240" w:lineRule="auto"/>
        <w:jc w:val="center"/>
        <w:rPr>
          <w:b/>
          <w:color w:val="000000" w:themeColor="text1"/>
          <w:szCs w:val="24"/>
        </w:rPr>
      </w:pPr>
      <w:r w:rsidRPr="00C06834">
        <w:rPr>
          <w:b/>
          <w:position w:val="-16"/>
          <w:szCs w:val="24"/>
        </w:rPr>
        <w:object w:dxaOrig="7400" w:dyaOrig="440" w14:anchorId="42F69E35">
          <v:shape id="_x0000_i1027" type="#_x0000_t75" style="width:370.5pt;height:21.75pt" o:ole="">
            <v:imagedata r:id="rId18" o:title=""/>
          </v:shape>
          <o:OLEObject Type="Embed" ProgID="Equation.DSMT4" ShapeID="_x0000_i1027" DrawAspect="Content" ObjectID="_1813211317" r:id="rId19"/>
        </w:object>
      </w:r>
    </w:p>
    <w:p w14:paraId="65F8D57A" w14:textId="77777777" w:rsidR="00E96002" w:rsidRPr="00C06834" w:rsidRDefault="00E96002" w:rsidP="00E96002">
      <w:pPr>
        <w:widowControl w:val="0"/>
        <w:autoSpaceDE w:val="0"/>
        <w:autoSpaceDN w:val="0"/>
        <w:adjustRightInd w:val="0"/>
        <w:spacing w:line="240" w:lineRule="auto"/>
        <w:rPr>
          <w:color w:val="000000" w:themeColor="text1"/>
          <w:szCs w:val="24"/>
        </w:rPr>
      </w:pPr>
      <w:r w:rsidRPr="00C06834">
        <w:rPr>
          <w:spacing w:val="1"/>
          <w:szCs w:val="24"/>
        </w:rPr>
        <w:t>M</w:t>
      </w:r>
      <w:r w:rsidRPr="00C06834">
        <w:rPr>
          <w:szCs w:val="24"/>
        </w:rPr>
        <w:t xml:space="preserve">ỗi </w:t>
      </w:r>
      <w:r w:rsidRPr="00C06834">
        <w:rPr>
          <w:spacing w:val="1"/>
          <w:szCs w:val="24"/>
        </w:rPr>
        <w:t>m</w:t>
      </w:r>
      <w:r w:rsidRPr="00C06834">
        <w:rPr>
          <w:szCs w:val="24"/>
        </w:rPr>
        <w:t xml:space="preserve">ũi </w:t>
      </w:r>
      <w:r w:rsidRPr="00C06834">
        <w:rPr>
          <w:spacing w:val="1"/>
          <w:szCs w:val="24"/>
        </w:rPr>
        <w:t>t</w:t>
      </w:r>
      <w:r w:rsidRPr="00C06834">
        <w:rPr>
          <w:spacing w:val="-1"/>
          <w:szCs w:val="24"/>
        </w:rPr>
        <w:t>ê</w:t>
      </w:r>
      <w:r w:rsidRPr="00C06834">
        <w:rPr>
          <w:szCs w:val="24"/>
        </w:rPr>
        <w:t>n là một ph</w:t>
      </w:r>
      <w:r w:rsidRPr="00C06834">
        <w:rPr>
          <w:spacing w:val="-1"/>
          <w:szCs w:val="24"/>
        </w:rPr>
        <w:t>ả</w:t>
      </w:r>
      <w:r w:rsidRPr="00C06834">
        <w:rPr>
          <w:szCs w:val="24"/>
        </w:rPr>
        <w:t>n ứng</w:t>
      </w:r>
      <w:r w:rsidRPr="00C06834">
        <w:rPr>
          <w:spacing w:val="-2"/>
          <w:szCs w:val="24"/>
        </w:rPr>
        <w:t xml:space="preserve"> </w:t>
      </w:r>
      <w:r w:rsidRPr="00C06834">
        <w:rPr>
          <w:szCs w:val="24"/>
        </w:rPr>
        <w:t>h</w:t>
      </w:r>
      <w:r w:rsidRPr="00C06834">
        <w:rPr>
          <w:spacing w:val="2"/>
          <w:szCs w:val="24"/>
        </w:rPr>
        <w:t>ó</w:t>
      </w:r>
      <w:r w:rsidRPr="00C06834">
        <w:rPr>
          <w:szCs w:val="24"/>
        </w:rPr>
        <w:t>a</w:t>
      </w:r>
      <w:r w:rsidRPr="00C06834">
        <w:rPr>
          <w:spacing w:val="-1"/>
          <w:szCs w:val="24"/>
        </w:rPr>
        <w:t xml:space="preserve"> </w:t>
      </w:r>
      <w:r w:rsidRPr="00C06834">
        <w:rPr>
          <w:spacing w:val="1"/>
          <w:szCs w:val="24"/>
        </w:rPr>
        <w:t>học.</w:t>
      </w:r>
      <w:r w:rsidRPr="00C06834">
        <w:rPr>
          <w:szCs w:val="24"/>
        </w:rPr>
        <w:t xml:space="preserve"> </w:t>
      </w:r>
      <w:r w:rsidRPr="00C06834">
        <w:rPr>
          <w:spacing w:val="1"/>
          <w:szCs w:val="24"/>
        </w:rPr>
        <w:t>S</w:t>
      </w:r>
      <w:r w:rsidRPr="00C06834">
        <w:rPr>
          <w:szCs w:val="24"/>
        </w:rPr>
        <w:t>ố ph</w:t>
      </w:r>
      <w:r w:rsidRPr="00C06834">
        <w:rPr>
          <w:spacing w:val="-1"/>
          <w:szCs w:val="24"/>
        </w:rPr>
        <w:t>ả</w:t>
      </w:r>
      <w:r w:rsidRPr="00C06834">
        <w:rPr>
          <w:szCs w:val="24"/>
        </w:rPr>
        <w:t>n ứ</w:t>
      </w:r>
      <w:r w:rsidRPr="00C06834">
        <w:rPr>
          <w:spacing w:val="2"/>
          <w:szCs w:val="24"/>
        </w:rPr>
        <w:t>n</w:t>
      </w:r>
      <w:r w:rsidRPr="00C06834">
        <w:rPr>
          <w:szCs w:val="24"/>
        </w:rPr>
        <w:t>g</w:t>
      </w:r>
      <w:r w:rsidRPr="00C06834">
        <w:rPr>
          <w:spacing w:val="-2"/>
          <w:szCs w:val="24"/>
        </w:rPr>
        <w:t xml:space="preserve"> </w:t>
      </w:r>
      <w:r w:rsidRPr="00C06834">
        <w:rPr>
          <w:szCs w:val="24"/>
        </w:rPr>
        <w:t>mà ni</w:t>
      </w:r>
      <w:r w:rsidRPr="00C06834">
        <w:rPr>
          <w:spacing w:val="1"/>
          <w:szCs w:val="24"/>
        </w:rPr>
        <w:t>t</w:t>
      </w:r>
      <w:r w:rsidRPr="00C06834">
        <w:rPr>
          <w:szCs w:val="24"/>
        </w:rPr>
        <w:t>ơ đó</w:t>
      </w:r>
      <w:r w:rsidRPr="00C06834">
        <w:rPr>
          <w:spacing w:val="2"/>
          <w:szCs w:val="24"/>
        </w:rPr>
        <w:t>n</w:t>
      </w:r>
      <w:r w:rsidRPr="00C06834">
        <w:rPr>
          <w:szCs w:val="24"/>
        </w:rPr>
        <w:t>g</w:t>
      </w:r>
      <w:r w:rsidRPr="00C06834">
        <w:rPr>
          <w:spacing w:val="-2"/>
          <w:szCs w:val="24"/>
        </w:rPr>
        <w:t xml:space="preserve"> </w:t>
      </w:r>
      <w:r w:rsidRPr="00C06834">
        <w:rPr>
          <w:szCs w:val="24"/>
        </w:rPr>
        <w:t>v</w:t>
      </w:r>
      <w:r w:rsidRPr="00C06834">
        <w:rPr>
          <w:spacing w:val="-1"/>
          <w:szCs w:val="24"/>
        </w:rPr>
        <w:t>a</w:t>
      </w:r>
      <w:r w:rsidRPr="00C06834">
        <w:rPr>
          <w:szCs w:val="24"/>
        </w:rPr>
        <w:t xml:space="preserve">i </w:t>
      </w:r>
      <w:r w:rsidRPr="00C06834">
        <w:rPr>
          <w:spacing w:val="1"/>
          <w:szCs w:val="24"/>
        </w:rPr>
        <w:t>t</w:t>
      </w:r>
      <w:r w:rsidRPr="00C06834">
        <w:rPr>
          <w:szCs w:val="24"/>
        </w:rPr>
        <w:t xml:space="preserve">rò </w:t>
      </w:r>
      <w:r w:rsidRPr="00C06834">
        <w:rPr>
          <w:spacing w:val="-2"/>
          <w:szCs w:val="24"/>
        </w:rPr>
        <w:t>c</w:t>
      </w:r>
      <w:r w:rsidRPr="00C06834">
        <w:rPr>
          <w:spacing w:val="3"/>
          <w:szCs w:val="24"/>
        </w:rPr>
        <w:t>h</w:t>
      </w:r>
      <w:r w:rsidRPr="00C06834">
        <w:rPr>
          <w:spacing w:val="-1"/>
          <w:szCs w:val="24"/>
        </w:rPr>
        <w:t>ấ</w:t>
      </w:r>
      <w:r w:rsidRPr="00C06834">
        <w:rPr>
          <w:szCs w:val="24"/>
        </w:rPr>
        <w:t>t khử là</w:t>
      </w:r>
    </w:p>
    <w:p w14:paraId="16228ABB" w14:textId="77777777" w:rsidR="004B37A2" w:rsidRPr="00C06834" w:rsidRDefault="002B7A34">
      <w:pPr>
        <w:tabs>
          <w:tab w:val="left" w:pos="283"/>
          <w:tab w:val="left" w:pos="2906"/>
          <w:tab w:val="left" w:pos="5528"/>
          <w:tab w:val="left" w:pos="8150"/>
        </w:tabs>
        <w:rPr>
          <w:szCs w:val="24"/>
        </w:rPr>
      </w:pPr>
      <w:r w:rsidRPr="00C06834">
        <w:rPr>
          <w:rStyle w:val="YoungMixChar"/>
          <w:b/>
          <w:szCs w:val="24"/>
        </w:rPr>
        <w:tab/>
        <w:t xml:space="preserve">A. </w:t>
      </w:r>
      <w:r w:rsidRPr="00C06834">
        <w:rPr>
          <w:szCs w:val="24"/>
        </w:rPr>
        <w:t>4.</w:t>
      </w:r>
      <w:r w:rsidRPr="00C06834">
        <w:rPr>
          <w:rStyle w:val="YoungMixChar"/>
          <w:b/>
          <w:szCs w:val="24"/>
        </w:rPr>
        <w:tab/>
        <w:t xml:space="preserve">B. </w:t>
      </w:r>
      <w:r w:rsidRPr="00C06834">
        <w:rPr>
          <w:szCs w:val="24"/>
        </w:rPr>
        <w:t>3.</w:t>
      </w:r>
      <w:r w:rsidRPr="00C06834">
        <w:rPr>
          <w:rStyle w:val="YoungMixChar"/>
          <w:b/>
          <w:szCs w:val="24"/>
        </w:rPr>
        <w:tab/>
        <w:t xml:space="preserve">C. </w:t>
      </w:r>
      <w:r w:rsidRPr="00C06834">
        <w:rPr>
          <w:szCs w:val="24"/>
        </w:rPr>
        <w:t>2.</w:t>
      </w:r>
      <w:r w:rsidRPr="00C06834">
        <w:rPr>
          <w:rStyle w:val="YoungMixChar"/>
          <w:b/>
          <w:szCs w:val="24"/>
        </w:rPr>
        <w:tab/>
        <w:t xml:space="preserve">D. </w:t>
      </w:r>
      <w:r w:rsidRPr="00C06834">
        <w:rPr>
          <w:szCs w:val="24"/>
        </w:rPr>
        <w:t>5.</w:t>
      </w:r>
    </w:p>
    <w:p w14:paraId="4630E081" w14:textId="77777777" w:rsidR="00E96002" w:rsidRPr="00C06834" w:rsidRDefault="00E96002" w:rsidP="00E96002">
      <w:pPr>
        <w:spacing w:line="240" w:lineRule="auto"/>
        <w:rPr>
          <w:color w:val="000000" w:themeColor="text1"/>
          <w:szCs w:val="24"/>
        </w:rPr>
      </w:pPr>
      <w:r w:rsidRPr="00C06834">
        <w:rPr>
          <w:b/>
          <w:bCs/>
          <w:szCs w:val="24"/>
        </w:rPr>
        <w:t xml:space="preserve">PHẦN 2. Câu trắc nghiệm đúng sai. </w:t>
      </w:r>
      <w:r w:rsidRPr="00C06834">
        <w:rPr>
          <w:b/>
          <w:bCs/>
          <w:i/>
          <w:iCs/>
          <w:szCs w:val="24"/>
        </w:rPr>
        <w:t>Thí sinh trả lời từ câu 1 đến câu 4. Trong mỗi ý a), b), c), d) ở mỗi câu, thí sinh chọn đúng hoặc sai.</w:t>
      </w:r>
    </w:p>
    <w:p w14:paraId="5C219405" w14:textId="77777777" w:rsidR="00B40E7F" w:rsidRPr="00C06834" w:rsidRDefault="00E96002" w:rsidP="00B40E7F">
      <w:pPr>
        <w:spacing w:line="240" w:lineRule="auto"/>
        <w:jc w:val="both"/>
        <w:rPr>
          <w:szCs w:val="24"/>
        </w:rPr>
      </w:pPr>
      <w:r w:rsidRPr="00C06834">
        <w:rPr>
          <w:b/>
          <w:szCs w:val="24"/>
        </w:rPr>
        <w:t xml:space="preserve">Câu 1. </w:t>
      </w:r>
      <w:r w:rsidR="00B40E7F" w:rsidRPr="00C06834">
        <w:rPr>
          <w:szCs w:val="24"/>
        </w:rPr>
        <w:t>Bột đá vôi có thể được dùng để xử lí khí thải chứa sulfur dioxide từ các nhà máy điện đốt than và dầu mỏ. Phương trình của phản ứng là</w:t>
      </w:r>
    </w:p>
    <w:p w14:paraId="0F3877E2" w14:textId="77777777" w:rsidR="00B40E7F" w:rsidRPr="00C06834" w:rsidRDefault="00B40E7F" w:rsidP="00B40E7F">
      <w:pPr>
        <w:spacing w:line="240" w:lineRule="auto"/>
        <w:jc w:val="both"/>
        <w:rPr>
          <w:szCs w:val="24"/>
        </w:rPr>
      </w:pPr>
      <w:r w:rsidRPr="00C06834">
        <w:rPr>
          <w:szCs w:val="24"/>
        </w:rPr>
        <w:t>CaCO</w:t>
      </w:r>
      <w:r w:rsidRPr="00C06834">
        <w:rPr>
          <w:szCs w:val="24"/>
          <w:vertAlign w:val="subscript"/>
        </w:rPr>
        <w:t>3</w:t>
      </w:r>
      <w:r w:rsidRPr="00C06834">
        <w:rPr>
          <w:szCs w:val="24"/>
        </w:rPr>
        <w:t>(s) + SO</w:t>
      </w:r>
      <w:r w:rsidRPr="00C06834">
        <w:rPr>
          <w:szCs w:val="24"/>
          <w:vertAlign w:val="subscript"/>
        </w:rPr>
        <w:t>2</w:t>
      </w:r>
      <w:r w:rsidRPr="00C06834">
        <w:rPr>
          <w:szCs w:val="24"/>
        </w:rPr>
        <w:t>(g) → CaSO</w:t>
      </w:r>
      <w:r w:rsidRPr="00C06834">
        <w:rPr>
          <w:szCs w:val="24"/>
          <w:vertAlign w:val="subscript"/>
        </w:rPr>
        <w:t>3</w:t>
      </w:r>
      <w:r w:rsidRPr="00C06834">
        <w:rPr>
          <w:szCs w:val="24"/>
        </w:rPr>
        <w:t>(s) + CO</w:t>
      </w:r>
      <w:r w:rsidRPr="00C06834">
        <w:rPr>
          <w:szCs w:val="24"/>
          <w:vertAlign w:val="subscript"/>
        </w:rPr>
        <w:t>2</w:t>
      </w:r>
      <w:r w:rsidRPr="00C06834">
        <w:rPr>
          <w:szCs w:val="24"/>
        </w:rPr>
        <w:t>(s)</w:t>
      </w:r>
      <w:r w:rsidRPr="00C06834">
        <w:rPr>
          <w:szCs w:val="24"/>
        </w:rPr>
        <w:tab/>
        <w:t>(1)</w:t>
      </w:r>
    </w:p>
    <w:p w14:paraId="045BDA71" w14:textId="77777777" w:rsidR="00B40E7F" w:rsidRPr="00C06834" w:rsidRDefault="00B40E7F" w:rsidP="00B40E7F">
      <w:pPr>
        <w:spacing w:line="240" w:lineRule="auto"/>
        <w:jc w:val="both"/>
        <w:rPr>
          <w:szCs w:val="24"/>
        </w:rPr>
      </w:pPr>
      <w:r w:rsidRPr="00C06834">
        <w:rPr>
          <w:szCs w:val="24"/>
        </w:rPr>
        <w:t>Calcium sulfide (CaSO</w:t>
      </w:r>
      <w:r w:rsidRPr="00C06834">
        <w:rPr>
          <w:szCs w:val="24"/>
          <w:vertAlign w:val="subscript"/>
        </w:rPr>
        <w:t>3</w:t>
      </w:r>
      <w:r w:rsidRPr="00C06834">
        <w:rPr>
          <w:szCs w:val="24"/>
        </w:rPr>
        <w:t>) thu được thường được chuyển hoá thành thạch cao theo phản ứng</w:t>
      </w:r>
    </w:p>
    <w:p w14:paraId="52D7E383" w14:textId="77777777" w:rsidR="00B40E7F" w:rsidRPr="00C06834" w:rsidRDefault="00B40E7F" w:rsidP="00B40E7F">
      <w:pPr>
        <w:spacing w:line="240" w:lineRule="auto"/>
        <w:jc w:val="both"/>
        <w:rPr>
          <w:szCs w:val="24"/>
        </w:rPr>
      </w:pPr>
      <w:r w:rsidRPr="00C06834">
        <w:rPr>
          <w:szCs w:val="24"/>
        </w:rPr>
        <w:t>2CaSO</w:t>
      </w:r>
      <w:r w:rsidRPr="00C06834">
        <w:rPr>
          <w:szCs w:val="24"/>
          <w:vertAlign w:val="subscript"/>
        </w:rPr>
        <w:t>3</w:t>
      </w:r>
      <w:r w:rsidRPr="00C06834">
        <w:rPr>
          <w:szCs w:val="24"/>
        </w:rPr>
        <w:t xml:space="preserve"> + O</w:t>
      </w:r>
      <w:r w:rsidRPr="00C06834">
        <w:rPr>
          <w:szCs w:val="24"/>
          <w:vertAlign w:val="subscript"/>
        </w:rPr>
        <w:t>2</w:t>
      </w:r>
      <w:r w:rsidRPr="00C06834">
        <w:rPr>
          <w:szCs w:val="24"/>
        </w:rPr>
        <w:t xml:space="preserve"> + 4H</w:t>
      </w:r>
      <w:r w:rsidRPr="00C06834">
        <w:rPr>
          <w:szCs w:val="24"/>
          <w:vertAlign w:val="subscript"/>
        </w:rPr>
        <w:t>2</w:t>
      </w:r>
      <w:r w:rsidRPr="00C06834">
        <w:rPr>
          <w:szCs w:val="24"/>
        </w:rPr>
        <w:t>O → 2CaSO</w:t>
      </w:r>
      <w:r w:rsidRPr="00C06834">
        <w:rPr>
          <w:szCs w:val="24"/>
          <w:vertAlign w:val="subscript"/>
        </w:rPr>
        <w:t>4</w:t>
      </w:r>
      <w:r w:rsidRPr="00C06834">
        <w:rPr>
          <w:szCs w:val="24"/>
        </w:rPr>
        <w:t>.2H</w:t>
      </w:r>
      <w:r w:rsidRPr="00C06834">
        <w:rPr>
          <w:szCs w:val="24"/>
          <w:vertAlign w:val="subscript"/>
        </w:rPr>
        <w:t>2</w:t>
      </w:r>
      <w:r w:rsidRPr="00C06834">
        <w:rPr>
          <w:szCs w:val="24"/>
        </w:rPr>
        <w:t>O</w:t>
      </w:r>
      <w:r w:rsidRPr="00C06834">
        <w:rPr>
          <w:szCs w:val="24"/>
        </w:rPr>
        <w:tab/>
        <w:t>(2)</w:t>
      </w:r>
    </w:p>
    <w:p w14:paraId="3F3FF6DA" w14:textId="77777777" w:rsidR="00B40E7F" w:rsidRPr="00C06834" w:rsidRDefault="00B40E7F" w:rsidP="00B40E7F">
      <w:pPr>
        <w:tabs>
          <w:tab w:val="left" w:pos="283"/>
        </w:tabs>
        <w:rPr>
          <w:szCs w:val="24"/>
        </w:rPr>
      </w:pPr>
      <w:r w:rsidRPr="00C06834">
        <w:rPr>
          <w:b/>
          <w:szCs w:val="24"/>
        </w:rPr>
        <w:tab/>
        <w:t xml:space="preserve">a) </w:t>
      </w:r>
      <w:r w:rsidRPr="00C06834">
        <w:rPr>
          <w:szCs w:val="24"/>
        </w:rPr>
        <w:t>Trong phản ứng (1) sulfur bị khử nên SO</w:t>
      </w:r>
      <w:r w:rsidRPr="00C06834">
        <w:rPr>
          <w:szCs w:val="24"/>
          <w:vertAlign w:val="subscript"/>
        </w:rPr>
        <w:t>2</w:t>
      </w:r>
      <w:r w:rsidRPr="00C06834">
        <w:rPr>
          <w:szCs w:val="24"/>
        </w:rPr>
        <w:t xml:space="preserve"> là chất oxi hoá.</w:t>
      </w:r>
    </w:p>
    <w:p w14:paraId="13EDD001" w14:textId="77777777" w:rsidR="00B40E7F" w:rsidRPr="00C06834" w:rsidRDefault="00B40E7F" w:rsidP="00B40E7F">
      <w:pPr>
        <w:tabs>
          <w:tab w:val="left" w:pos="283"/>
        </w:tabs>
        <w:rPr>
          <w:szCs w:val="24"/>
        </w:rPr>
      </w:pPr>
      <w:r w:rsidRPr="00C06834">
        <w:rPr>
          <w:b/>
          <w:szCs w:val="24"/>
        </w:rPr>
        <w:lastRenderedPageBreak/>
        <w:tab/>
        <w:t xml:space="preserve">b) </w:t>
      </w:r>
      <w:r w:rsidRPr="00C06834">
        <w:rPr>
          <w:szCs w:val="24"/>
        </w:rPr>
        <w:t>Phản ứng (1) là phản ứng loại bỏ Sulfur trong khí thải.</w:t>
      </w:r>
    </w:p>
    <w:p w14:paraId="255182CB" w14:textId="77777777" w:rsidR="00B40E7F" w:rsidRPr="00C06834" w:rsidRDefault="00B40E7F" w:rsidP="00B40E7F">
      <w:pPr>
        <w:tabs>
          <w:tab w:val="left" w:pos="283"/>
        </w:tabs>
        <w:rPr>
          <w:szCs w:val="24"/>
        </w:rPr>
      </w:pPr>
      <w:r w:rsidRPr="00C06834">
        <w:rPr>
          <w:b/>
          <w:szCs w:val="24"/>
        </w:rPr>
        <w:tab/>
        <w:t xml:space="preserve">c) </w:t>
      </w:r>
      <w:r w:rsidRPr="00C06834">
        <w:rPr>
          <w:szCs w:val="24"/>
        </w:rPr>
        <w:t>Nếu trong khí thải có 49,59 lít SO</w:t>
      </w:r>
      <w:r w:rsidRPr="00C06834">
        <w:rPr>
          <w:szCs w:val="24"/>
          <w:vertAlign w:val="subscript"/>
        </w:rPr>
        <w:t>2</w:t>
      </w:r>
      <w:r w:rsidRPr="00C06834">
        <w:rPr>
          <w:szCs w:val="24"/>
        </w:rPr>
        <w:t xml:space="preserve"> (đkc), hiệu suất phản ứng (1) và (2) đều đạt 80% thì khối lượng CaSO</w:t>
      </w:r>
      <w:r w:rsidRPr="00C06834">
        <w:rPr>
          <w:szCs w:val="24"/>
          <w:vertAlign w:val="subscript"/>
        </w:rPr>
        <w:t>4</w:t>
      </w:r>
      <w:r w:rsidRPr="00C06834">
        <w:rPr>
          <w:szCs w:val="24"/>
        </w:rPr>
        <w:t>.2H</w:t>
      </w:r>
      <w:r w:rsidRPr="00C06834">
        <w:rPr>
          <w:szCs w:val="24"/>
          <w:vertAlign w:val="subscript"/>
        </w:rPr>
        <w:t>2</w:t>
      </w:r>
      <w:r w:rsidRPr="00C06834">
        <w:rPr>
          <w:szCs w:val="24"/>
        </w:rPr>
        <w:t>O thu được là 275,2 kg.</w:t>
      </w:r>
    </w:p>
    <w:p w14:paraId="431363B6" w14:textId="77777777" w:rsidR="00B40E7F" w:rsidRPr="00C06834" w:rsidRDefault="00B40E7F" w:rsidP="00B40E7F">
      <w:pPr>
        <w:tabs>
          <w:tab w:val="left" w:pos="283"/>
        </w:tabs>
        <w:rPr>
          <w:szCs w:val="24"/>
        </w:rPr>
      </w:pPr>
      <w:r w:rsidRPr="00C06834">
        <w:rPr>
          <w:b/>
          <w:szCs w:val="24"/>
        </w:rPr>
        <w:tab/>
        <w:t xml:space="preserve">d) </w:t>
      </w:r>
      <w:r w:rsidRPr="00C06834">
        <w:rPr>
          <w:szCs w:val="24"/>
        </w:rPr>
        <w:t>Phản ứng (2) làm tăng hiệu suất hấp thụ SO</w:t>
      </w:r>
      <w:r w:rsidRPr="00C06834">
        <w:rPr>
          <w:szCs w:val="24"/>
          <w:vertAlign w:val="subscript"/>
        </w:rPr>
        <w:t>2</w:t>
      </w:r>
      <w:r w:rsidRPr="00C06834">
        <w:rPr>
          <w:szCs w:val="24"/>
        </w:rPr>
        <w:t xml:space="preserve"> trong khí thải.</w:t>
      </w:r>
    </w:p>
    <w:p w14:paraId="59E51F46" w14:textId="77777777" w:rsidR="00E96002" w:rsidRPr="00C06834" w:rsidRDefault="00E96002" w:rsidP="00E96002">
      <w:pPr>
        <w:spacing w:line="240" w:lineRule="auto"/>
        <w:jc w:val="both"/>
        <w:rPr>
          <w:color w:val="000000" w:themeColor="text1"/>
          <w:szCs w:val="24"/>
        </w:rPr>
      </w:pPr>
      <w:r w:rsidRPr="00C06834">
        <w:rPr>
          <w:b/>
          <w:szCs w:val="24"/>
        </w:rPr>
        <w:t xml:space="preserve">Câu 2. </w:t>
      </w:r>
      <w:r w:rsidRPr="00C06834">
        <w:rPr>
          <w:szCs w:val="24"/>
        </w:rPr>
        <w:t>Hợp chất khí của R với hydrogen có công thức thực nghiệm là RH</w:t>
      </w:r>
      <w:r w:rsidRPr="00C06834">
        <w:rPr>
          <w:szCs w:val="24"/>
          <w:vertAlign w:val="subscript"/>
        </w:rPr>
        <w:t>3</w:t>
      </w:r>
      <w:r w:rsidRPr="00C06834">
        <w:rPr>
          <w:szCs w:val="24"/>
        </w:rPr>
        <w:t>, là chất khí không màu, rất độc, kém bền, sinh ra trong quá trình phân huỷ xác động thực vật. Oxide ứng với hoá trị cao nhất có chứa 56,33% khối lượng oxygen. Oxide này là một chất hút nước mạnh, được sử dụng trong tổng hợp chất hữu cơ. Khả năng hút ẩm của nó đủ mạnh để chuyển nhiều acid vô cơ thành các alhydrite (oxide tương ứng) của chúng.</w:t>
      </w:r>
    </w:p>
    <w:p w14:paraId="45ED9852" w14:textId="77777777" w:rsidR="00E96002" w:rsidRPr="00C06834" w:rsidRDefault="00E96002" w:rsidP="00E96002">
      <w:pPr>
        <w:tabs>
          <w:tab w:val="left" w:pos="283"/>
        </w:tabs>
        <w:rPr>
          <w:szCs w:val="24"/>
        </w:rPr>
      </w:pPr>
      <w:r w:rsidRPr="00C06834">
        <w:rPr>
          <w:b/>
          <w:szCs w:val="24"/>
        </w:rPr>
        <w:tab/>
        <w:t xml:space="preserve">a) </w:t>
      </w:r>
      <w:r w:rsidR="00AE139A" w:rsidRPr="00C06834">
        <w:rPr>
          <w:szCs w:val="24"/>
        </w:rPr>
        <w:t>RH</w:t>
      </w:r>
      <w:r w:rsidR="00AE139A" w:rsidRPr="00C06834">
        <w:rPr>
          <w:szCs w:val="24"/>
          <w:vertAlign w:val="subscript"/>
        </w:rPr>
        <w:t>3</w:t>
      </w:r>
      <w:r w:rsidR="00AE139A" w:rsidRPr="00C06834">
        <w:rPr>
          <w:szCs w:val="24"/>
        </w:rPr>
        <w:t xml:space="preserve"> được sinh ra khi cho “thuốc chuột” có thành phần là Zn</w:t>
      </w:r>
      <w:r w:rsidR="00AE139A" w:rsidRPr="00C06834">
        <w:rPr>
          <w:szCs w:val="24"/>
          <w:vertAlign w:val="subscript"/>
        </w:rPr>
        <w:t>3</w:t>
      </w:r>
      <w:r w:rsidR="00AE139A" w:rsidRPr="00C06834">
        <w:rPr>
          <w:szCs w:val="24"/>
        </w:rPr>
        <w:t>R</w:t>
      </w:r>
      <w:r w:rsidR="00AE139A" w:rsidRPr="00C06834">
        <w:rPr>
          <w:szCs w:val="24"/>
          <w:vertAlign w:val="subscript"/>
        </w:rPr>
        <w:t>2</w:t>
      </w:r>
      <w:r w:rsidR="00AE139A" w:rsidRPr="00C06834">
        <w:rPr>
          <w:szCs w:val="24"/>
        </w:rPr>
        <w:t xml:space="preserve"> phản ứng với nước.</w:t>
      </w:r>
    </w:p>
    <w:p w14:paraId="46F95E1A" w14:textId="77777777" w:rsidR="00E96002" w:rsidRPr="00C06834" w:rsidRDefault="00E96002" w:rsidP="00E96002">
      <w:pPr>
        <w:tabs>
          <w:tab w:val="left" w:pos="283"/>
        </w:tabs>
        <w:rPr>
          <w:szCs w:val="24"/>
        </w:rPr>
      </w:pPr>
      <w:r w:rsidRPr="00C06834">
        <w:rPr>
          <w:b/>
          <w:szCs w:val="24"/>
        </w:rPr>
        <w:tab/>
        <w:t xml:space="preserve">b) </w:t>
      </w:r>
      <w:r w:rsidRPr="00C06834">
        <w:rPr>
          <w:szCs w:val="24"/>
        </w:rPr>
        <w:t>R là nguyên tố phi kim mạnh</w:t>
      </w:r>
    </w:p>
    <w:p w14:paraId="679BDCE4" w14:textId="77777777" w:rsidR="00E96002" w:rsidRPr="00C06834" w:rsidRDefault="00E96002" w:rsidP="00E96002">
      <w:pPr>
        <w:tabs>
          <w:tab w:val="left" w:pos="283"/>
        </w:tabs>
        <w:rPr>
          <w:szCs w:val="24"/>
        </w:rPr>
      </w:pPr>
      <w:r w:rsidRPr="00C06834">
        <w:rPr>
          <w:b/>
          <w:szCs w:val="24"/>
        </w:rPr>
        <w:tab/>
        <w:t xml:space="preserve">c) </w:t>
      </w:r>
      <w:r w:rsidR="00AE139A" w:rsidRPr="00C06834">
        <w:rPr>
          <w:szCs w:val="24"/>
        </w:rPr>
        <w:t>Phần trăm khối lượng hydrogen trong hợp chất RH</w:t>
      </w:r>
      <w:r w:rsidR="00AE139A" w:rsidRPr="00C06834">
        <w:rPr>
          <w:szCs w:val="24"/>
          <w:vertAlign w:val="subscript"/>
        </w:rPr>
        <w:t>3</w:t>
      </w:r>
      <w:r w:rsidR="00AE139A" w:rsidRPr="00C06834">
        <w:rPr>
          <w:szCs w:val="24"/>
        </w:rPr>
        <w:t xml:space="preserve"> là 17,65%</w:t>
      </w:r>
    </w:p>
    <w:p w14:paraId="617601AD" w14:textId="77777777" w:rsidR="00E96002" w:rsidRPr="00C06834" w:rsidRDefault="00E96002" w:rsidP="00E96002">
      <w:pPr>
        <w:tabs>
          <w:tab w:val="left" w:pos="283"/>
        </w:tabs>
        <w:rPr>
          <w:szCs w:val="24"/>
        </w:rPr>
      </w:pPr>
      <w:r w:rsidRPr="00C06834">
        <w:rPr>
          <w:b/>
          <w:szCs w:val="24"/>
        </w:rPr>
        <w:tab/>
        <w:t xml:space="preserve">d) </w:t>
      </w:r>
      <w:r w:rsidRPr="00C06834">
        <w:rPr>
          <w:szCs w:val="24"/>
          <w:shd w:val="clear" w:color="auto" w:fill="FFFFFF"/>
        </w:rPr>
        <w:t>R</w:t>
      </w:r>
      <w:r w:rsidRPr="00C06834">
        <w:rPr>
          <w:szCs w:val="24"/>
          <w:shd w:val="clear" w:color="auto" w:fill="FFFFFF"/>
          <w:vertAlign w:val="subscript"/>
        </w:rPr>
        <w:t>2</w:t>
      </w:r>
      <w:r w:rsidRPr="00C06834">
        <w:rPr>
          <w:szCs w:val="24"/>
          <w:shd w:val="clear" w:color="auto" w:fill="FFFFFF"/>
        </w:rPr>
        <w:t>O</w:t>
      </w:r>
      <w:r w:rsidRPr="00C06834">
        <w:rPr>
          <w:szCs w:val="24"/>
          <w:shd w:val="clear" w:color="auto" w:fill="FFFFFF"/>
          <w:vertAlign w:val="subscript"/>
        </w:rPr>
        <w:t>5</w:t>
      </w:r>
      <w:r w:rsidRPr="00C06834">
        <w:rPr>
          <w:szCs w:val="24"/>
          <w:shd w:val="clear" w:color="auto" w:fill="FFFFFF"/>
        </w:rPr>
        <w:t> là acidic oxide phản ứng với nước tạo hydroxide tương ứng H</w:t>
      </w:r>
      <w:r w:rsidRPr="00C06834">
        <w:rPr>
          <w:szCs w:val="24"/>
          <w:shd w:val="clear" w:color="auto" w:fill="FFFFFF"/>
          <w:vertAlign w:val="subscript"/>
        </w:rPr>
        <w:t>3</w:t>
      </w:r>
      <w:r w:rsidRPr="00C06834">
        <w:rPr>
          <w:szCs w:val="24"/>
          <w:shd w:val="clear" w:color="auto" w:fill="FFFFFF"/>
        </w:rPr>
        <w:t>RO</w:t>
      </w:r>
      <w:r w:rsidRPr="00C06834">
        <w:rPr>
          <w:szCs w:val="24"/>
          <w:shd w:val="clear" w:color="auto" w:fill="FFFFFF"/>
          <w:vertAlign w:val="subscript"/>
        </w:rPr>
        <w:t>4</w:t>
      </w:r>
      <w:r w:rsidRPr="00C06834">
        <w:rPr>
          <w:szCs w:val="24"/>
          <w:shd w:val="clear" w:color="auto" w:fill="FFFFFF"/>
        </w:rPr>
        <w:t> là acid.</w:t>
      </w:r>
    </w:p>
    <w:p w14:paraId="072B2471" w14:textId="77777777" w:rsidR="00235D7D" w:rsidRPr="00C06834" w:rsidRDefault="00E96002" w:rsidP="00235D7D">
      <w:pPr>
        <w:spacing w:line="240" w:lineRule="auto"/>
        <w:jc w:val="both"/>
        <w:rPr>
          <w:b/>
          <w:color w:val="000000" w:themeColor="text1"/>
          <w:kern w:val="2"/>
          <w:szCs w:val="24"/>
          <w:lang w:eastAsia="en-GB"/>
          <w14:ligatures w14:val="standardContextual"/>
        </w:rPr>
      </w:pPr>
      <w:r w:rsidRPr="00C06834">
        <w:rPr>
          <w:b/>
          <w:szCs w:val="24"/>
        </w:rPr>
        <w:t xml:space="preserve">Câu 3. </w:t>
      </w:r>
      <w:r w:rsidRPr="00C06834">
        <w:rPr>
          <w:kern w:val="2"/>
          <w:szCs w:val="24"/>
          <w:lang w:eastAsia="en-GB"/>
          <w14:ligatures w14:val="standardContextual"/>
        </w:rPr>
        <w:t>Một số loại máy đo nồng độ cồn trong hơi thở d</w:t>
      </w:r>
      <w:r w:rsidRPr="00C06834">
        <w:rPr>
          <w:kern w:val="2"/>
          <w:szCs w:val="24"/>
          <w:lang w:val="vi-VN" w:eastAsia="en-GB"/>
          <w14:ligatures w14:val="standardContextual"/>
        </w:rPr>
        <w:t>ựa trên phản ứng của ethanol (cồn) (C</w:t>
      </w:r>
      <w:r w:rsidRPr="00C06834">
        <w:rPr>
          <w:kern w:val="2"/>
          <w:szCs w:val="24"/>
          <w:vertAlign w:val="subscript"/>
          <w:lang w:val="vi-VN" w:eastAsia="en-GB"/>
          <w14:ligatures w14:val="standardContextual"/>
        </w:rPr>
        <w:t>2</w:t>
      </w:r>
      <w:r w:rsidRPr="00C06834">
        <w:rPr>
          <w:kern w:val="2"/>
          <w:szCs w:val="24"/>
          <w:lang w:val="vi-VN" w:eastAsia="en-GB"/>
          <w14:ligatures w14:val="standardContextual"/>
        </w:rPr>
        <w:t>H</w:t>
      </w:r>
      <w:r w:rsidRPr="00C06834">
        <w:rPr>
          <w:kern w:val="2"/>
          <w:szCs w:val="24"/>
          <w:vertAlign w:val="subscript"/>
          <w:lang w:val="vi-VN" w:eastAsia="en-GB"/>
          <w14:ligatures w14:val="standardContextual"/>
        </w:rPr>
        <w:t>5</w:t>
      </w:r>
      <w:r w:rsidRPr="00C06834">
        <w:rPr>
          <w:kern w:val="2"/>
          <w:szCs w:val="24"/>
          <w:lang w:val="vi-VN" w:eastAsia="en-GB"/>
          <w14:ligatures w14:val="standardContextual"/>
        </w:rPr>
        <w:t xml:space="preserve">OH) có trong hơi thở với hợp chất </w:t>
      </w:r>
      <w:r w:rsidRPr="00C06834">
        <w:rPr>
          <w:kern w:val="2"/>
          <w:szCs w:val="24"/>
          <w:lang w:eastAsia="en-GB"/>
          <w14:ligatures w14:val="standardContextual"/>
        </w:rPr>
        <w:t>p</w:t>
      </w:r>
      <w:r w:rsidRPr="00C06834">
        <w:rPr>
          <w:kern w:val="2"/>
          <w:szCs w:val="24"/>
          <w:lang w:val="vi-VN" w:eastAsia="en-GB"/>
          <w14:ligatures w14:val="standardContextual"/>
        </w:rPr>
        <w:t>otassium dichromate trong môi trường sulfuric acid loãng. Phản ứng (chưa được cân bằng) như sau:</w:t>
      </w:r>
    </w:p>
    <w:p w14:paraId="1D21A752" w14:textId="77777777" w:rsidR="00E96002" w:rsidRPr="00C06834" w:rsidRDefault="00E96002" w:rsidP="00235D7D">
      <w:pPr>
        <w:spacing w:line="240" w:lineRule="auto"/>
        <w:ind w:firstLine="720"/>
        <w:jc w:val="both"/>
        <w:rPr>
          <w:b/>
          <w:color w:val="000000" w:themeColor="text1"/>
          <w:kern w:val="2"/>
          <w:szCs w:val="24"/>
          <w:lang w:val="vi-VN" w:eastAsia="en-GB"/>
          <w14:ligatures w14:val="standardContextual"/>
        </w:rPr>
      </w:pPr>
      <w:r w:rsidRPr="00C06834">
        <w:rPr>
          <w:bCs/>
          <w:kern w:val="2"/>
          <w:szCs w:val="24"/>
          <w:lang w:val="vi-VN" w:eastAsia="en-GB"/>
          <w14:ligatures w14:val="standardContextual"/>
        </w:rPr>
        <w:t>C</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H</w:t>
      </w:r>
      <w:r w:rsidRPr="00C06834">
        <w:rPr>
          <w:bCs/>
          <w:kern w:val="2"/>
          <w:szCs w:val="24"/>
          <w:vertAlign w:val="subscript"/>
          <w:lang w:val="vi-VN" w:eastAsia="en-GB"/>
          <w14:ligatures w14:val="standardContextual"/>
        </w:rPr>
        <w:t>5</w:t>
      </w:r>
      <w:r w:rsidRPr="00C06834">
        <w:rPr>
          <w:bCs/>
          <w:kern w:val="2"/>
          <w:szCs w:val="24"/>
          <w:lang w:val="vi-VN" w:eastAsia="en-GB"/>
          <w14:ligatures w14:val="standardContextual"/>
        </w:rPr>
        <w:t>OH + K</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Cr</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O</w:t>
      </w:r>
      <w:r w:rsidRPr="00C06834">
        <w:rPr>
          <w:bCs/>
          <w:kern w:val="2"/>
          <w:szCs w:val="24"/>
          <w:vertAlign w:val="subscript"/>
          <w:lang w:val="vi-VN" w:eastAsia="en-GB"/>
          <w14:ligatures w14:val="standardContextual"/>
        </w:rPr>
        <w:t>7</w:t>
      </w:r>
      <w:r w:rsidRPr="00C06834">
        <w:rPr>
          <w:bCs/>
          <w:kern w:val="2"/>
          <w:szCs w:val="24"/>
          <w:lang w:val="vi-VN" w:eastAsia="en-GB"/>
          <w14:ligatures w14:val="standardContextual"/>
        </w:rPr>
        <w:t xml:space="preserve"> + H</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SO</w:t>
      </w:r>
      <w:r w:rsidRPr="00C06834">
        <w:rPr>
          <w:bCs/>
          <w:kern w:val="2"/>
          <w:szCs w:val="24"/>
          <w:vertAlign w:val="subscript"/>
          <w:lang w:val="vi-VN" w:eastAsia="en-GB"/>
          <w14:ligatures w14:val="standardContextual"/>
        </w:rPr>
        <w:t>4</w:t>
      </w:r>
      <w:r w:rsidRPr="00C06834">
        <w:rPr>
          <w:bCs/>
          <w:kern w:val="2"/>
          <w:szCs w:val="24"/>
          <w:lang w:val="vi-VN" w:eastAsia="en-GB"/>
          <w14:ligatures w14:val="standardContextual"/>
        </w:rPr>
        <w:t xml:space="preserve"> </w:t>
      </w:r>
      <w:r w:rsidRPr="00C06834">
        <w:rPr>
          <w:bCs/>
          <w:kern w:val="2"/>
          <w:position w:val="-6"/>
          <w:szCs w:val="24"/>
          <w:lang w:val="vi-VN" w:eastAsia="en-GB"/>
          <w14:ligatures w14:val="standardContextual"/>
        </w:rPr>
        <w:object w:dxaOrig="800" w:dyaOrig="360" w14:anchorId="0A202568">
          <v:shape id="_x0000_i1028" type="#_x0000_t75" style="width:39pt;height:19.5pt" o:ole="">
            <v:imagedata r:id="rId20" o:title=""/>
          </v:shape>
          <o:OLEObject Type="Embed" ProgID="Equation.DSMT4" ShapeID="_x0000_i1028" DrawAspect="Content" ObjectID="_1813211318" r:id="rId21"/>
        </w:object>
      </w:r>
      <w:r w:rsidRPr="00C06834">
        <w:rPr>
          <w:bCs/>
          <w:kern w:val="2"/>
          <w:szCs w:val="24"/>
          <w:lang w:val="vi-VN" w:eastAsia="en-GB"/>
          <w14:ligatures w14:val="standardContextual"/>
        </w:rPr>
        <w:t>CH</w:t>
      </w:r>
      <w:r w:rsidRPr="00C06834">
        <w:rPr>
          <w:bCs/>
          <w:kern w:val="2"/>
          <w:szCs w:val="24"/>
          <w:vertAlign w:val="subscript"/>
          <w:lang w:val="vi-VN" w:eastAsia="en-GB"/>
          <w14:ligatures w14:val="standardContextual"/>
        </w:rPr>
        <w:t>3</w:t>
      </w:r>
      <w:r w:rsidRPr="00C06834">
        <w:rPr>
          <w:bCs/>
          <w:kern w:val="2"/>
          <w:szCs w:val="24"/>
          <w:lang w:val="vi-VN" w:eastAsia="en-GB"/>
          <w14:ligatures w14:val="standardContextual"/>
        </w:rPr>
        <w:t>COOH + Cr</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(SO</w:t>
      </w:r>
      <w:r w:rsidRPr="00C06834">
        <w:rPr>
          <w:bCs/>
          <w:kern w:val="2"/>
          <w:szCs w:val="24"/>
          <w:vertAlign w:val="subscript"/>
          <w:lang w:val="vi-VN" w:eastAsia="en-GB"/>
          <w14:ligatures w14:val="standardContextual"/>
        </w:rPr>
        <w:t>4</w:t>
      </w:r>
      <w:r w:rsidRPr="00C06834">
        <w:rPr>
          <w:bCs/>
          <w:kern w:val="2"/>
          <w:szCs w:val="24"/>
          <w:lang w:val="vi-VN" w:eastAsia="en-GB"/>
          <w14:ligatures w14:val="standardContextual"/>
        </w:rPr>
        <w:t>)</w:t>
      </w:r>
      <w:r w:rsidRPr="00C06834">
        <w:rPr>
          <w:bCs/>
          <w:kern w:val="2"/>
          <w:szCs w:val="24"/>
          <w:vertAlign w:val="subscript"/>
          <w:lang w:val="vi-VN" w:eastAsia="en-GB"/>
          <w14:ligatures w14:val="standardContextual"/>
        </w:rPr>
        <w:t>3</w:t>
      </w:r>
      <w:r w:rsidRPr="00C06834">
        <w:rPr>
          <w:bCs/>
          <w:kern w:val="2"/>
          <w:szCs w:val="24"/>
          <w:lang w:val="vi-VN" w:eastAsia="en-GB"/>
          <w14:ligatures w14:val="standardContextual"/>
        </w:rPr>
        <w:t xml:space="preserve"> + K</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SO</w:t>
      </w:r>
      <w:r w:rsidRPr="00C06834">
        <w:rPr>
          <w:bCs/>
          <w:kern w:val="2"/>
          <w:szCs w:val="24"/>
          <w:vertAlign w:val="subscript"/>
          <w:lang w:val="vi-VN" w:eastAsia="en-GB"/>
          <w14:ligatures w14:val="standardContextual"/>
        </w:rPr>
        <w:t>4</w:t>
      </w:r>
      <w:r w:rsidRPr="00C06834">
        <w:rPr>
          <w:bCs/>
          <w:kern w:val="2"/>
          <w:szCs w:val="24"/>
          <w:lang w:val="vi-VN" w:eastAsia="en-GB"/>
          <w14:ligatures w14:val="standardContextual"/>
        </w:rPr>
        <w:t xml:space="preserve"> +</w:t>
      </w:r>
      <w:r w:rsidR="00AE139A" w:rsidRPr="00C06834">
        <w:rPr>
          <w:bCs/>
          <w:kern w:val="2"/>
          <w:szCs w:val="24"/>
          <w:lang w:eastAsia="en-GB"/>
          <w14:ligatures w14:val="standardContextual"/>
        </w:rPr>
        <w:t xml:space="preserve"> </w:t>
      </w:r>
      <w:r w:rsidRPr="00C06834">
        <w:rPr>
          <w:bCs/>
          <w:kern w:val="2"/>
          <w:szCs w:val="24"/>
          <w:lang w:val="vi-VN" w:eastAsia="en-GB"/>
          <w14:ligatures w14:val="standardContextual"/>
        </w:rPr>
        <w:t>H</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O (1)</w:t>
      </w:r>
    </w:p>
    <w:p w14:paraId="2F1CA4F8" w14:textId="77777777" w:rsidR="00E96002" w:rsidRPr="00C06834" w:rsidRDefault="00E96002" w:rsidP="00E96002">
      <w:pPr>
        <w:spacing w:line="240" w:lineRule="auto"/>
        <w:rPr>
          <w:color w:val="000000" w:themeColor="text1"/>
          <w:kern w:val="2"/>
          <w:szCs w:val="24"/>
          <w:shd w:val="clear" w:color="auto" w:fill="FFFFFF"/>
          <w:lang w:eastAsia="en-GB"/>
          <w14:ligatures w14:val="standardContextual"/>
        </w:rPr>
      </w:pPr>
      <w:r w:rsidRPr="00C06834">
        <w:rPr>
          <w:bCs/>
          <w:kern w:val="2"/>
          <w:szCs w:val="24"/>
          <w:lang w:val="vi-VN" w:eastAsia="en-GB"/>
          <w14:ligatures w14:val="standardContextual"/>
        </w:rPr>
        <w:t>Dung dịch chứa ion Cr</w:t>
      </w:r>
      <w:r w:rsidRPr="00C06834">
        <w:rPr>
          <w:bCs/>
          <w:kern w:val="2"/>
          <w:szCs w:val="24"/>
          <w:vertAlign w:val="subscript"/>
          <w:lang w:val="vi-VN" w:eastAsia="en-GB"/>
          <w14:ligatures w14:val="standardContextual"/>
        </w:rPr>
        <w:t>2</w:t>
      </w:r>
      <w:r w:rsidRPr="00C06834">
        <w:rPr>
          <w:bCs/>
          <w:kern w:val="2"/>
          <w:szCs w:val="24"/>
          <w:lang w:val="vi-VN" w:eastAsia="en-GB"/>
          <w14:ligatures w14:val="standardContextual"/>
        </w:rPr>
        <w:t>O</w:t>
      </w:r>
      <w:r w:rsidRPr="00C06834">
        <w:rPr>
          <w:bCs/>
          <w:kern w:val="2"/>
          <w:szCs w:val="24"/>
          <w:vertAlign w:val="subscript"/>
          <w:lang w:val="vi-VN" w:eastAsia="en-GB"/>
          <w14:ligatures w14:val="standardContextual"/>
        </w:rPr>
        <w:t>7</w:t>
      </w:r>
      <w:r w:rsidRPr="00C06834">
        <w:rPr>
          <w:bCs/>
          <w:kern w:val="2"/>
          <w:szCs w:val="24"/>
          <w:vertAlign w:val="superscript"/>
          <w:lang w:val="vi-VN" w:eastAsia="en-GB"/>
          <w14:ligatures w14:val="standardContextual"/>
        </w:rPr>
        <w:t>2-</w:t>
      </w:r>
      <w:r w:rsidRPr="00C06834">
        <w:rPr>
          <w:bCs/>
          <w:kern w:val="2"/>
          <w:szCs w:val="24"/>
          <w:lang w:val="vi-VN" w:eastAsia="en-GB"/>
          <w14:ligatures w14:val="standardContextual"/>
        </w:rPr>
        <w:t xml:space="preserve"> ban đầu có màu da cam, khi xảy ra phản ứng (1) dưới tác dụng của chất xúc tác ion Ag</w:t>
      </w:r>
      <w:r w:rsidRPr="00C06834">
        <w:rPr>
          <w:bCs/>
          <w:kern w:val="2"/>
          <w:szCs w:val="24"/>
          <w:vertAlign w:val="superscript"/>
          <w:lang w:val="vi-VN" w:eastAsia="en-GB"/>
          <w14:ligatures w14:val="standardContextual"/>
        </w:rPr>
        <w:t>+</w:t>
      </w:r>
      <w:r w:rsidRPr="00C06834">
        <w:rPr>
          <w:bCs/>
          <w:kern w:val="2"/>
          <w:szCs w:val="24"/>
          <w:lang w:val="vi-VN" w:eastAsia="en-GB"/>
          <w14:ligatures w14:val="standardContextual"/>
        </w:rPr>
        <w:t xml:space="preserve"> tạo thành sản phẩm là dung dịch chứa ion Cr</w:t>
      </w:r>
      <w:r w:rsidRPr="00C06834">
        <w:rPr>
          <w:bCs/>
          <w:kern w:val="2"/>
          <w:szCs w:val="24"/>
          <w:vertAlign w:val="superscript"/>
          <w:lang w:val="vi-VN" w:eastAsia="en-GB"/>
          <w14:ligatures w14:val="standardContextual"/>
        </w:rPr>
        <w:t>3+</w:t>
      </w:r>
      <w:r w:rsidRPr="00C06834">
        <w:rPr>
          <w:bCs/>
          <w:kern w:val="2"/>
          <w:szCs w:val="24"/>
          <w:lang w:val="vi-VN" w:eastAsia="en-GB"/>
          <w14:ligatures w14:val="standardContextual"/>
        </w:rPr>
        <w:t xml:space="preserve"> có màu xanh lá cây trong khoảng chưa đến 1,0 phút. Dựa vào sự thay đổi màu sắc này có thể xác định người tham gia giao thông có sử dụng thức uống có cồn hay không. Bảng sau (</w:t>
      </w:r>
      <w:r w:rsidRPr="00C06834">
        <w:rPr>
          <w:bCs/>
          <w:i/>
          <w:iCs/>
          <w:kern w:val="2"/>
          <w:szCs w:val="24"/>
          <w:lang w:val="vi-VN" w:eastAsia="en-GB"/>
          <w14:ligatures w14:val="standardContextual"/>
        </w:rPr>
        <w:t xml:space="preserve">trích từ </w:t>
      </w:r>
      <w:r w:rsidRPr="00C06834">
        <w:rPr>
          <w:i/>
          <w:iCs/>
          <w:kern w:val="2"/>
          <w:szCs w:val="24"/>
          <w:shd w:val="clear" w:color="auto" w:fill="FFFFFF"/>
          <w:lang w:val="vi-VN" w:eastAsia="en-GB"/>
          <w14:ligatures w14:val="standardContextual"/>
        </w:rPr>
        <w:t xml:space="preserve">nghị định </w:t>
      </w:r>
      <w:r w:rsidRPr="00C06834">
        <w:rPr>
          <w:i/>
          <w:iCs/>
          <w:kern w:val="2"/>
          <w:szCs w:val="24"/>
          <w:shd w:val="clear" w:color="auto" w:fill="FFFFFF"/>
          <w:lang w:eastAsia="en-GB"/>
          <w14:ligatures w14:val="standardContextual"/>
        </w:rPr>
        <w:t>168</w:t>
      </w:r>
      <w:r w:rsidRPr="00C06834">
        <w:rPr>
          <w:i/>
          <w:iCs/>
          <w:kern w:val="2"/>
          <w:szCs w:val="24"/>
          <w:shd w:val="clear" w:color="auto" w:fill="FFFFFF"/>
          <w:lang w:val="vi-VN" w:eastAsia="en-GB"/>
          <w14:ligatures w14:val="standardContextual"/>
        </w:rPr>
        <w:t>/20</w:t>
      </w:r>
      <w:r w:rsidRPr="00C06834">
        <w:rPr>
          <w:i/>
          <w:iCs/>
          <w:kern w:val="2"/>
          <w:szCs w:val="24"/>
          <w:shd w:val="clear" w:color="auto" w:fill="FFFFFF"/>
          <w:lang w:eastAsia="en-GB"/>
          <w14:ligatures w14:val="standardContextual"/>
        </w:rPr>
        <w:t>24</w:t>
      </w:r>
      <w:r w:rsidRPr="00C06834">
        <w:rPr>
          <w:i/>
          <w:iCs/>
          <w:kern w:val="2"/>
          <w:szCs w:val="24"/>
          <w:shd w:val="clear" w:color="auto" w:fill="FFFFFF"/>
          <w:lang w:val="vi-VN" w:eastAsia="en-GB"/>
          <w14:ligatures w14:val="standardContextual"/>
        </w:rPr>
        <w:t>/NĐ-CP)</w:t>
      </w:r>
      <w:r w:rsidRPr="00C06834">
        <w:rPr>
          <w:kern w:val="2"/>
          <w:szCs w:val="24"/>
          <w:shd w:val="clear" w:color="auto" w:fill="FFFFFF"/>
          <w:lang w:val="vi-VN" w:eastAsia="en-GB"/>
          <w14:ligatures w14:val="standardContextual"/>
        </w:rPr>
        <w:t xml:space="preserve"> đưa ra mức độ phạt người tham gia giao thông có sử dụng hàm lượng cồn.</w:t>
      </w:r>
      <w:r w:rsidRPr="00C06834">
        <w:rPr>
          <w:kern w:val="2"/>
          <w:szCs w:val="24"/>
          <w:shd w:val="clear" w:color="auto" w:fill="FFFFFF"/>
          <w:lang w:eastAsia="en-GB"/>
          <w14:ligatures w14:val="standardContextual"/>
        </w:rPr>
        <w:t xml:space="preserve"> </w:t>
      </w:r>
    </w:p>
    <w:p w14:paraId="78F19010" w14:textId="77777777" w:rsidR="00E96002" w:rsidRPr="00C06834" w:rsidRDefault="00E96002" w:rsidP="00E96002">
      <w:pPr>
        <w:spacing w:line="240" w:lineRule="auto"/>
        <w:rPr>
          <w:bCs/>
          <w:color w:val="000000" w:themeColor="text1"/>
          <w:kern w:val="2"/>
          <w:szCs w:val="24"/>
          <w:lang w:val="vi-VN" w:eastAsia="en-GB"/>
          <w14:ligatures w14:val="standardContextual"/>
        </w:rPr>
      </w:pPr>
    </w:p>
    <w:tbl>
      <w:tblPr>
        <w:tblW w:w="963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36"/>
        <w:gridCol w:w="2268"/>
        <w:gridCol w:w="1985"/>
        <w:gridCol w:w="1842"/>
      </w:tblGrid>
      <w:tr w:rsidR="007C1A04" w:rsidRPr="00C06834" w14:paraId="0566004C" w14:textId="77777777" w:rsidTr="008028DB">
        <w:tc>
          <w:tcPr>
            <w:tcW w:w="3536" w:type="dxa"/>
            <w:tcBorders>
              <w:top w:val="outset" w:sz="6" w:space="0" w:color="auto"/>
              <w:left w:val="outset" w:sz="6" w:space="0" w:color="auto"/>
              <w:bottom w:val="outset" w:sz="6" w:space="0" w:color="auto"/>
              <w:right w:val="outset" w:sz="6" w:space="0" w:color="auto"/>
            </w:tcBorders>
            <w:shd w:val="clear" w:color="auto" w:fill="FFCC99"/>
            <w:vAlign w:val="center"/>
            <w:hideMark/>
          </w:tcPr>
          <w:p w14:paraId="6630AB13"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b/>
                <w:bCs/>
                <w:kern w:val="2"/>
                <w:szCs w:val="24"/>
                <w:bdr w:val="none" w:sz="0" w:space="0" w:color="auto" w:frame="1"/>
                <w:lang w:eastAsia="en-GB"/>
                <w14:ligatures w14:val="standardContextual"/>
              </w:rPr>
              <w:t>Nồng độ cồn</w:t>
            </w:r>
          </w:p>
        </w:tc>
        <w:tc>
          <w:tcPr>
            <w:tcW w:w="2268" w:type="dxa"/>
            <w:tcBorders>
              <w:top w:val="outset" w:sz="6" w:space="0" w:color="auto"/>
              <w:left w:val="outset" w:sz="6" w:space="0" w:color="auto"/>
              <w:bottom w:val="outset" w:sz="6" w:space="0" w:color="auto"/>
              <w:right w:val="outset" w:sz="6" w:space="0" w:color="auto"/>
            </w:tcBorders>
            <w:shd w:val="clear" w:color="auto" w:fill="FFCC99"/>
            <w:vAlign w:val="center"/>
            <w:hideMark/>
          </w:tcPr>
          <w:p w14:paraId="741FDC14"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b/>
                <w:bCs/>
                <w:kern w:val="2"/>
                <w:szCs w:val="24"/>
                <w:bdr w:val="none" w:sz="0" w:space="0" w:color="auto" w:frame="1"/>
                <w:lang w:eastAsia="en-GB"/>
                <w14:ligatures w14:val="standardContextual"/>
              </w:rPr>
              <w:t>Mức phạt</w:t>
            </w:r>
          </w:p>
        </w:tc>
        <w:tc>
          <w:tcPr>
            <w:tcW w:w="1985" w:type="dxa"/>
            <w:tcBorders>
              <w:top w:val="outset" w:sz="6" w:space="0" w:color="auto"/>
              <w:left w:val="outset" w:sz="6" w:space="0" w:color="auto"/>
              <w:bottom w:val="outset" w:sz="6" w:space="0" w:color="auto"/>
              <w:right w:val="outset" w:sz="6" w:space="0" w:color="auto"/>
            </w:tcBorders>
            <w:shd w:val="clear" w:color="auto" w:fill="FFCC99"/>
            <w:vAlign w:val="center"/>
            <w:hideMark/>
          </w:tcPr>
          <w:p w14:paraId="054AE5DA"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b/>
                <w:bCs/>
                <w:kern w:val="2"/>
                <w:szCs w:val="24"/>
                <w:bdr w:val="none" w:sz="0" w:space="0" w:color="auto" w:frame="1"/>
                <w:lang w:eastAsia="en-GB"/>
                <w14:ligatures w14:val="standardContextual"/>
              </w:rPr>
              <w:t>Hình phạt bổ sung</w:t>
            </w:r>
          </w:p>
        </w:tc>
        <w:tc>
          <w:tcPr>
            <w:tcW w:w="1842" w:type="dxa"/>
            <w:tcBorders>
              <w:top w:val="outset" w:sz="6" w:space="0" w:color="auto"/>
              <w:left w:val="outset" w:sz="6" w:space="0" w:color="auto"/>
              <w:bottom w:val="outset" w:sz="6" w:space="0" w:color="auto"/>
              <w:right w:val="outset" w:sz="6" w:space="0" w:color="auto"/>
            </w:tcBorders>
            <w:shd w:val="clear" w:color="auto" w:fill="FFCC99"/>
            <w:vAlign w:val="center"/>
            <w:hideMark/>
          </w:tcPr>
          <w:p w14:paraId="256095F8"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b/>
                <w:bCs/>
                <w:kern w:val="2"/>
                <w:szCs w:val="24"/>
                <w:bdr w:val="none" w:sz="0" w:space="0" w:color="auto" w:frame="1"/>
                <w:lang w:eastAsia="en-GB"/>
                <w14:ligatures w14:val="standardContextual"/>
              </w:rPr>
              <w:t>Trừ điểm GPLX</w:t>
            </w:r>
          </w:p>
        </w:tc>
      </w:tr>
      <w:tr w:rsidR="007C1A04" w:rsidRPr="00C06834" w14:paraId="2E48867C" w14:textId="77777777" w:rsidTr="008028DB">
        <w:trPr>
          <w:trHeight w:val="1400"/>
        </w:trPr>
        <w:tc>
          <w:tcPr>
            <w:tcW w:w="3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2615BD"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Chưa vượt quá 50 miligam/100 mililít máu hoặc chưa vượt quá 0,25 miligam/1 lít khí thở</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1CBAFF"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Phạt tiền từ 2 triệu đồng đến 3 triệu đồng</w:t>
            </w:r>
          </w:p>
          <w:p w14:paraId="163E791E"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i/>
                <w:iCs/>
                <w:kern w:val="2"/>
                <w:szCs w:val="24"/>
                <w:bdr w:val="none" w:sz="0" w:space="0" w:color="auto" w:frame="1"/>
                <w:lang w:eastAsia="en-GB"/>
                <w14:ligatures w14:val="standardContextual"/>
              </w:rPr>
              <w:t>(Điểm a khoản 6 Điều 7)</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93B61"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w:t>
            </w:r>
          </w:p>
        </w:tc>
        <w:tc>
          <w:tcPr>
            <w:tcW w:w="184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7DD04"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Trừ 04 điểm</w:t>
            </w:r>
          </w:p>
          <w:p w14:paraId="3A56C822"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i/>
                <w:iCs/>
                <w:kern w:val="2"/>
                <w:szCs w:val="24"/>
                <w:bdr w:val="none" w:sz="0" w:space="0" w:color="auto" w:frame="1"/>
                <w:lang w:eastAsia="en-GB"/>
                <w14:ligatures w14:val="standardContextual"/>
              </w:rPr>
              <w:t>(Điểm b khoản 13 Điều 7)</w:t>
            </w:r>
          </w:p>
        </w:tc>
      </w:tr>
      <w:tr w:rsidR="007C1A04" w:rsidRPr="00C06834" w14:paraId="537205BE" w14:textId="77777777" w:rsidTr="008028DB">
        <w:tc>
          <w:tcPr>
            <w:tcW w:w="3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5C1D7D"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Vượt quá 50 miligam đến 80 miligam/100 mililít máu hoặc vượt quá 0,25 miligam đến 0,4 miligam/1 lít khí thở</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E40119"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Phạt tiền từ 6 triệu đồng đến 8 triệu đồng</w:t>
            </w:r>
          </w:p>
          <w:p w14:paraId="750B213A"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i/>
                <w:iCs/>
                <w:kern w:val="2"/>
                <w:szCs w:val="24"/>
                <w:bdr w:val="none" w:sz="0" w:space="0" w:color="auto" w:frame="1"/>
                <w:lang w:eastAsia="en-GB"/>
                <w14:ligatures w14:val="standardContextual"/>
              </w:rPr>
              <w:t>(Điểm b khoản 8 Điều 7)</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6A5BB"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w:t>
            </w:r>
          </w:p>
        </w:tc>
        <w:tc>
          <w:tcPr>
            <w:tcW w:w="184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10D3EB"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Trừ 10 điểm</w:t>
            </w:r>
          </w:p>
          <w:p w14:paraId="519EC82B"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i/>
                <w:iCs/>
                <w:kern w:val="2"/>
                <w:szCs w:val="24"/>
                <w:bdr w:val="none" w:sz="0" w:space="0" w:color="auto" w:frame="1"/>
                <w:lang w:eastAsia="en-GB"/>
                <w14:ligatures w14:val="standardContextual"/>
              </w:rPr>
              <w:t>(Điểm d khoản 13 Điều 7)</w:t>
            </w:r>
          </w:p>
        </w:tc>
      </w:tr>
      <w:tr w:rsidR="007C1A04" w:rsidRPr="00C06834" w14:paraId="085B6154" w14:textId="77777777" w:rsidTr="008028DB">
        <w:tc>
          <w:tcPr>
            <w:tcW w:w="3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5327FB"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Vượt quá 80 miligam/100 mililít máu hoặc vượt quá 0,4 miligam/1 lít khí thở</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1BFD9"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Phạt tiền từ 8 triệu đồng đến 10 triệu đồng</w:t>
            </w:r>
          </w:p>
          <w:p w14:paraId="54999E61"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i/>
                <w:iCs/>
                <w:kern w:val="2"/>
                <w:szCs w:val="24"/>
                <w:bdr w:val="none" w:sz="0" w:space="0" w:color="auto" w:frame="1"/>
                <w:lang w:eastAsia="en-GB"/>
                <w14:ligatures w14:val="standardContextual"/>
              </w:rPr>
              <w:t>(Điểm d khoản 9 Điều 7)</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DD212"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Tước quyền sử dụng giấy phép lái xe từ 22 đến 24 tháng</w:t>
            </w:r>
          </w:p>
          <w:p w14:paraId="3E50C66B"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i/>
                <w:iCs/>
                <w:kern w:val="2"/>
                <w:szCs w:val="24"/>
                <w:bdr w:val="none" w:sz="0" w:space="0" w:color="auto" w:frame="1"/>
                <w:lang w:eastAsia="en-GB"/>
                <w14:ligatures w14:val="standardContextual"/>
              </w:rPr>
              <w:t>(Điểm c khoản 12 Điều 7)</w:t>
            </w:r>
          </w:p>
        </w:tc>
        <w:tc>
          <w:tcPr>
            <w:tcW w:w="184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D8D475" w14:textId="77777777" w:rsidR="00E96002" w:rsidRPr="00C06834" w:rsidRDefault="00E96002" w:rsidP="008028DB">
            <w:pPr>
              <w:spacing w:line="240" w:lineRule="auto"/>
              <w:jc w:val="both"/>
              <w:rPr>
                <w:color w:val="000000" w:themeColor="text1"/>
                <w:kern w:val="2"/>
                <w:szCs w:val="24"/>
                <w:bdr w:val="none" w:sz="0" w:space="0" w:color="auto" w:frame="1"/>
                <w:lang w:eastAsia="en-GB"/>
                <w14:ligatures w14:val="standardContextual"/>
              </w:rPr>
            </w:pPr>
            <w:r w:rsidRPr="00C06834">
              <w:rPr>
                <w:kern w:val="2"/>
                <w:szCs w:val="24"/>
                <w:bdr w:val="none" w:sz="0" w:space="0" w:color="auto" w:frame="1"/>
                <w:lang w:eastAsia="en-GB"/>
                <w14:ligatures w14:val="standardContextual"/>
              </w:rPr>
              <w:t>-</w:t>
            </w:r>
          </w:p>
        </w:tc>
      </w:tr>
    </w:tbl>
    <w:p w14:paraId="34B1784E" w14:textId="77777777" w:rsidR="00E96002" w:rsidRPr="00C06834" w:rsidRDefault="00E96002" w:rsidP="00E96002">
      <w:pPr>
        <w:spacing w:line="240" w:lineRule="auto"/>
        <w:jc w:val="both"/>
        <w:rPr>
          <w:color w:val="000000" w:themeColor="text1"/>
          <w:kern w:val="2"/>
          <w:szCs w:val="24"/>
          <w:lang w:eastAsia="en-GB"/>
          <w14:ligatures w14:val="standardContextual"/>
        </w:rPr>
      </w:pPr>
      <w:r w:rsidRPr="00C06834">
        <w:rPr>
          <w:kern w:val="2"/>
          <w:szCs w:val="24"/>
          <w:bdr w:val="none" w:sz="0" w:space="0" w:color="auto" w:frame="1"/>
          <w:lang w:eastAsia="en-GB"/>
          <w14:ligatures w14:val="standardContextual"/>
        </w:rPr>
        <w:t xml:space="preserve">Một mẫu hơi thở của anh T bị nghi vấn có sử dụng cồn khi tham gia giao thông có thể tích 26,25 ml được thổi vào thiết bị </w:t>
      </w:r>
      <w:r w:rsidRPr="00C06834">
        <w:rPr>
          <w:kern w:val="2"/>
          <w:szCs w:val="24"/>
          <w:lang w:eastAsia="en-GB"/>
          <w14:ligatures w14:val="standardContextual"/>
        </w:rPr>
        <w:t>Breathalyzer chứa 1,0 ml dung dịch K</w:t>
      </w:r>
      <w:r w:rsidRPr="00C06834">
        <w:rPr>
          <w:kern w:val="2"/>
          <w:szCs w:val="24"/>
          <w:vertAlign w:val="subscript"/>
          <w:lang w:eastAsia="en-GB"/>
          <w14:ligatures w14:val="standardContextual"/>
        </w:rPr>
        <w:t>2</w:t>
      </w:r>
      <w:r w:rsidRPr="00C06834">
        <w:rPr>
          <w:kern w:val="2"/>
          <w:szCs w:val="24"/>
          <w:lang w:eastAsia="en-GB"/>
          <w14:ligatures w14:val="standardContextual"/>
        </w:rPr>
        <w:t>Cr</w:t>
      </w:r>
      <w:r w:rsidRPr="00C06834">
        <w:rPr>
          <w:kern w:val="2"/>
          <w:szCs w:val="24"/>
          <w:vertAlign w:val="subscript"/>
          <w:lang w:eastAsia="en-GB"/>
          <w14:ligatures w14:val="standardContextual"/>
        </w:rPr>
        <w:t>2</w:t>
      </w:r>
      <w:r w:rsidRPr="00C06834">
        <w:rPr>
          <w:kern w:val="2"/>
          <w:szCs w:val="24"/>
          <w:lang w:eastAsia="en-GB"/>
          <w14:ligatures w14:val="standardContextual"/>
        </w:rPr>
        <w:t>O</w:t>
      </w:r>
      <w:r w:rsidRPr="00C06834">
        <w:rPr>
          <w:kern w:val="2"/>
          <w:szCs w:val="24"/>
          <w:vertAlign w:val="subscript"/>
          <w:lang w:eastAsia="en-GB"/>
          <w14:ligatures w14:val="standardContextual"/>
        </w:rPr>
        <w:t>7</w:t>
      </w:r>
      <w:r w:rsidRPr="00C06834">
        <w:rPr>
          <w:kern w:val="2"/>
          <w:szCs w:val="24"/>
          <w:lang w:eastAsia="en-GB"/>
          <w14:ligatures w14:val="standardContextual"/>
        </w:rPr>
        <w:t xml:space="preserve"> nồng độ 0,056 mg/ml trong môi trường acid H</w:t>
      </w:r>
      <w:r w:rsidRPr="00C06834">
        <w:rPr>
          <w:kern w:val="2"/>
          <w:szCs w:val="24"/>
          <w:vertAlign w:val="subscript"/>
          <w:lang w:eastAsia="en-GB"/>
          <w14:ligatures w14:val="standardContextual"/>
        </w:rPr>
        <w:t>2</w:t>
      </w:r>
      <w:r w:rsidRPr="00C06834">
        <w:rPr>
          <w:kern w:val="2"/>
          <w:szCs w:val="24"/>
          <w:lang w:eastAsia="en-GB"/>
          <w14:ligatures w14:val="standardContextual"/>
        </w:rPr>
        <w:t>SO</w:t>
      </w:r>
      <w:r w:rsidRPr="00C06834">
        <w:rPr>
          <w:kern w:val="2"/>
          <w:szCs w:val="24"/>
          <w:vertAlign w:val="subscript"/>
          <w:lang w:eastAsia="en-GB"/>
          <w14:ligatures w14:val="standardContextual"/>
        </w:rPr>
        <w:t>4</w:t>
      </w:r>
      <w:r w:rsidRPr="00C06834">
        <w:rPr>
          <w:kern w:val="2"/>
          <w:szCs w:val="24"/>
          <w:lang w:eastAsia="en-GB"/>
          <w14:ligatures w14:val="standardContextual"/>
        </w:rPr>
        <w:t xml:space="preserve"> 50% và nồng độ ion Ag</w:t>
      </w:r>
      <w:r w:rsidRPr="00C06834">
        <w:rPr>
          <w:kern w:val="2"/>
          <w:szCs w:val="24"/>
          <w:vertAlign w:val="superscript"/>
          <w:lang w:eastAsia="en-GB"/>
          <w14:ligatures w14:val="standardContextual"/>
        </w:rPr>
        <w:t>+</w:t>
      </w:r>
      <w:r w:rsidRPr="00C06834">
        <w:rPr>
          <w:kern w:val="2"/>
          <w:szCs w:val="24"/>
          <w:lang w:eastAsia="en-GB"/>
          <w14:ligatures w14:val="standardContextual"/>
        </w:rPr>
        <w:t xml:space="preserve"> ổn định 0,25 mg/ml. Biết rằng phản ứng xảy ra hoàn toàn và toàn bộ dung dịch màu da cam chuyển hoàn toàn thành màu xanh lá cây.</w:t>
      </w:r>
    </w:p>
    <w:p w14:paraId="1761294C" w14:textId="77777777" w:rsidR="00E96002" w:rsidRPr="00C06834" w:rsidRDefault="00E96002" w:rsidP="00E96002">
      <w:pPr>
        <w:spacing w:line="240" w:lineRule="auto"/>
        <w:jc w:val="both"/>
        <w:rPr>
          <w:color w:val="000000" w:themeColor="text1"/>
          <w:kern w:val="2"/>
          <w:szCs w:val="24"/>
          <w:lang w:eastAsia="en-GB"/>
          <w14:ligatures w14:val="standardContextual"/>
        </w:rPr>
      </w:pPr>
      <w:r w:rsidRPr="00C06834">
        <w:rPr>
          <w:kern w:val="2"/>
          <w:szCs w:val="24"/>
          <w:lang w:eastAsia="en-GB"/>
          <w14:ligatures w14:val="standardContextual"/>
        </w:rPr>
        <w:t>Cho các phát biểu sau:</w:t>
      </w:r>
    </w:p>
    <w:p w14:paraId="0579FDBD" w14:textId="77777777" w:rsidR="00E96002" w:rsidRPr="00C06834" w:rsidRDefault="00E96002" w:rsidP="00E96002">
      <w:pPr>
        <w:tabs>
          <w:tab w:val="left" w:pos="283"/>
        </w:tabs>
        <w:rPr>
          <w:szCs w:val="24"/>
        </w:rPr>
      </w:pPr>
      <w:r w:rsidRPr="00C06834">
        <w:rPr>
          <w:b/>
          <w:szCs w:val="24"/>
        </w:rPr>
        <w:tab/>
        <w:t xml:space="preserve">a) </w:t>
      </w:r>
      <w:r w:rsidRPr="00C06834">
        <w:rPr>
          <w:kern w:val="2"/>
          <w:szCs w:val="24"/>
          <w:lang w:val="vi-VN" w:eastAsia="en-GB"/>
          <w14:ligatures w14:val="standardContextual"/>
        </w:rPr>
        <w:t>Trong phản ứng (1) nồng độ chất xúc tác Ag</w:t>
      </w:r>
      <w:r w:rsidRPr="00C06834">
        <w:rPr>
          <w:kern w:val="2"/>
          <w:szCs w:val="24"/>
          <w:vertAlign w:val="superscript"/>
          <w:lang w:val="vi-VN" w:eastAsia="en-GB"/>
          <w14:ligatures w14:val="standardContextual"/>
        </w:rPr>
        <w:t xml:space="preserve">+ </w:t>
      </w:r>
      <w:r w:rsidRPr="00C06834">
        <w:rPr>
          <w:kern w:val="2"/>
          <w:szCs w:val="24"/>
          <w:lang w:eastAsia="en-GB"/>
          <w14:ligatures w14:val="standardContextual"/>
        </w:rPr>
        <w:t>không thay đổi</w:t>
      </w:r>
      <w:r w:rsidRPr="00C06834">
        <w:rPr>
          <w:kern w:val="2"/>
          <w:szCs w:val="24"/>
          <w:lang w:val="vi-VN" w:eastAsia="en-GB"/>
          <w14:ligatures w14:val="standardContextual"/>
        </w:rPr>
        <w:t xml:space="preserve"> sau phản ứng.</w:t>
      </w:r>
    </w:p>
    <w:p w14:paraId="3407E6D2" w14:textId="77777777" w:rsidR="00E96002" w:rsidRPr="00C06834" w:rsidRDefault="00E96002" w:rsidP="00E96002">
      <w:pPr>
        <w:tabs>
          <w:tab w:val="left" w:pos="283"/>
        </w:tabs>
        <w:rPr>
          <w:szCs w:val="24"/>
        </w:rPr>
      </w:pPr>
      <w:r w:rsidRPr="00C06834">
        <w:rPr>
          <w:b/>
          <w:szCs w:val="24"/>
        </w:rPr>
        <w:tab/>
        <w:t xml:space="preserve">b) </w:t>
      </w:r>
      <w:r w:rsidRPr="00C06834">
        <w:rPr>
          <w:kern w:val="2"/>
          <w:szCs w:val="24"/>
          <w:lang w:eastAsia="en-GB"/>
          <w14:ligatures w14:val="standardContextual"/>
        </w:rPr>
        <w:t xml:space="preserve">Theo quy định, anh T </w:t>
      </w:r>
      <w:r w:rsidRPr="00C06834">
        <w:rPr>
          <w:kern w:val="2"/>
          <w:szCs w:val="24"/>
          <w:lang w:val="vi-VN" w:eastAsia="en-GB"/>
          <w14:ligatures w14:val="standardContextual"/>
        </w:rPr>
        <w:t xml:space="preserve">bị phạt </w:t>
      </w:r>
      <w:r w:rsidRPr="00C06834">
        <w:rPr>
          <w:kern w:val="2"/>
          <w:szCs w:val="24"/>
          <w:lang w:eastAsia="en-GB"/>
          <w14:ligatures w14:val="standardContextual"/>
        </w:rPr>
        <w:t>từ 6</w:t>
      </w:r>
      <w:r w:rsidRPr="00C06834">
        <w:rPr>
          <w:kern w:val="2"/>
          <w:szCs w:val="24"/>
          <w:lang w:val="vi-VN" w:eastAsia="en-GB"/>
          <w14:ligatures w14:val="standardContextual"/>
        </w:rPr>
        <w:t xml:space="preserve"> đến </w:t>
      </w:r>
      <w:r w:rsidRPr="00C06834">
        <w:rPr>
          <w:kern w:val="2"/>
          <w:szCs w:val="24"/>
          <w:lang w:eastAsia="en-GB"/>
          <w14:ligatures w14:val="standardContextual"/>
        </w:rPr>
        <w:t>8</w:t>
      </w:r>
      <w:r w:rsidRPr="00C06834">
        <w:rPr>
          <w:kern w:val="2"/>
          <w:szCs w:val="24"/>
          <w:lang w:val="vi-VN" w:eastAsia="en-GB"/>
          <w14:ligatures w14:val="standardContextual"/>
        </w:rPr>
        <w:t xml:space="preserve"> triệu đồng</w:t>
      </w:r>
      <w:r w:rsidRPr="00C06834">
        <w:rPr>
          <w:kern w:val="2"/>
          <w:szCs w:val="24"/>
          <w:lang w:eastAsia="en-GB"/>
          <w14:ligatures w14:val="standardContextual"/>
        </w:rPr>
        <w:t xml:space="preserve"> và bị trừ 10 điểm.</w:t>
      </w:r>
    </w:p>
    <w:p w14:paraId="2E2ED1BE" w14:textId="77777777" w:rsidR="00E96002" w:rsidRPr="00C06834" w:rsidRDefault="00E96002" w:rsidP="00E96002">
      <w:pPr>
        <w:tabs>
          <w:tab w:val="left" w:pos="283"/>
        </w:tabs>
        <w:rPr>
          <w:szCs w:val="24"/>
        </w:rPr>
      </w:pPr>
      <w:r w:rsidRPr="00C06834">
        <w:rPr>
          <w:b/>
          <w:szCs w:val="24"/>
        </w:rPr>
        <w:tab/>
        <w:t xml:space="preserve">c) </w:t>
      </w:r>
      <w:r w:rsidRPr="00C06834">
        <w:rPr>
          <w:kern w:val="2"/>
          <w:szCs w:val="24"/>
          <w:lang w:eastAsia="en-GB"/>
          <w14:ligatures w14:val="standardContextual"/>
        </w:rPr>
        <w:t>T</w:t>
      </w:r>
      <w:r w:rsidRPr="00C06834">
        <w:rPr>
          <w:kern w:val="2"/>
          <w:szCs w:val="24"/>
          <w:lang w:val="vi-VN" w:eastAsia="en-GB"/>
          <w14:ligatures w14:val="standardContextual"/>
        </w:rPr>
        <w:t xml:space="preserve">ổng hệ số </w:t>
      </w:r>
      <w:r w:rsidRPr="00C06834">
        <w:rPr>
          <w:kern w:val="2"/>
          <w:szCs w:val="24"/>
          <w:lang w:eastAsia="en-GB"/>
          <w14:ligatures w14:val="standardContextual"/>
        </w:rPr>
        <w:t>cân bằng nguyên</w:t>
      </w:r>
      <w:r w:rsidRPr="00C06834">
        <w:rPr>
          <w:kern w:val="2"/>
          <w:szCs w:val="24"/>
          <w:lang w:val="vi-VN" w:eastAsia="en-GB"/>
          <w14:ligatures w14:val="standardContextual"/>
        </w:rPr>
        <w:t xml:space="preserve"> dương tối giản của </w:t>
      </w:r>
      <w:r w:rsidRPr="00C06834">
        <w:rPr>
          <w:kern w:val="2"/>
          <w:szCs w:val="24"/>
          <w:lang w:eastAsia="en-GB"/>
          <w14:ligatures w14:val="standardContextual"/>
        </w:rPr>
        <w:t>phản ứng (1)</w:t>
      </w:r>
      <w:r w:rsidRPr="00C06834">
        <w:rPr>
          <w:kern w:val="2"/>
          <w:szCs w:val="24"/>
          <w:vertAlign w:val="superscript"/>
          <w:lang w:eastAsia="en-GB"/>
          <w14:ligatures w14:val="standardContextual"/>
        </w:rPr>
        <w:t xml:space="preserve"> </w:t>
      </w:r>
      <w:r w:rsidRPr="00C06834">
        <w:rPr>
          <w:kern w:val="2"/>
          <w:szCs w:val="24"/>
          <w:lang w:eastAsia="en-GB"/>
          <w14:ligatures w14:val="standardContextual"/>
        </w:rPr>
        <w:t>l</w:t>
      </w:r>
      <w:r w:rsidRPr="00C06834">
        <w:rPr>
          <w:kern w:val="2"/>
          <w:szCs w:val="24"/>
          <w:lang w:val="vi-VN" w:eastAsia="en-GB"/>
          <w14:ligatures w14:val="standardContextual"/>
        </w:rPr>
        <w:t>à 3</w:t>
      </w:r>
      <w:r w:rsidR="00267B98" w:rsidRPr="00C06834">
        <w:rPr>
          <w:kern w:val="2"/>
          <w:szCs w:val="24"/>
          <w:lang w:eastAsia="en-GB"/>
          <w14:ligatures w14:val="standardContextual"/>
        </w:rPr>
        <w:t>1</w:t>
      </w:r>
      <w:r w:rsidRPr="00C06834">
        <w:rPr>
          <w:kern w:val="2"/>
          <w:szCs w:val="24"/>
          <w:lang w:val="vi-VN" w:eastAsia="en-GB"/>
          <w14:ligatures w14:val="standardContextual"/>
        </w:rPr>
        <w:t>.</w:t>
      </w:r>
    </w:p>
    <w:p w14:paraId="55313C7D" w14:textId="77777777" w:rsidR="00E96002" w:rsidRPr="00C06834" w:rsidRDefault="00E96002" w:rsidP="00E96002">
      <w:pPr>
        <w:tabs>
          <w:tab w:val="left" w:pos="283"/>
        </w:tabs>
        <w:rPr>
          <w:szCs w:val="24"/>
        </w:rPr>
      </w:pPr>
      <w:r w:rsidRPr="00C06834">
        <w:rPr>
          <w:b/>
          <w:szCs w:val="24"/>
        </w:rPr>
        <w:tab/>
        <w:t xml:space="preserve">d) </w:t>
      </w:r>
      <w:r w:rsidRPr="00C06834">
        <w:rPr>
          <w:kern w:val="2"/>
          <w:szCs w:val="24"/>
          <w:lang w:val="vi-VN" w:eastAsia="en-GB"/>
          <w14:ligatures w14:val="standardContextual"/>
        </w:rPr>
        <w:t>Trong phản ứng (1)</w:t>
      </w:r>
      <w:r w:rsidRPr="00C06834">
        <w:rPr>
          <w:kern w:val="2"/>
          <w:szCs w:val="24"/>
          <w:lang w:eastAsia="en-GB"/>
          <w14:ligatures w14:val="standardContextual"/>
        </w:rPr>
        <w:t xml:space="preserve"> ethanol là chất bị oxi hoá.</w:t>
      </w:r>
    </w:p>
    <w:p w14:paraId="5CEA78C6" w14:textId="77777777" w:rsidR="00E96002" w:rsidRPr="00C06834" w:rsidRDefault="00E96002" w:rsidP="006E03EA">
      <w:pPr>
        <w:widowControl w:val="0"/>
        <w:shd w:val="clear" w:color="auto" w:fill="FFFFFF"/>
        <w:tabs>
          <w:tab w:val="left" w:pos="2720"/>
          <w:tab w:val="left" w:pos="5040"/>
          <w:tab w:val="left" w:pos="7380"/>
        </w:tabs>
        <w:autoSpaceDE w:val="0"/>
        <w:autoSpaceDN w:val="0"/>
        <w:adjustRightInd w:val="0"/>
        <w:spacing w:line="240" w:lineRule="auto"/>
        <w:jc w:val="both"/>
        <w:rPr>
          <w:color w:val="000000" w:themeColor="text1"/>
          <w:szCs w:val="24"/>
        </w:rPr>
      </w:pPr>
      <w:r w:rsidRPr="00C06834">
        <w:rPr>
          <w:b/>
          <w:szCs w:val="24"/>
        </w:rPr>
        <w:t xml:space="preserve">Câu 4. </w:t>
      </w:r>
      <w:r w:rsidRPr="00C06834">
        <w:rPr>
          <w:szCs w:val="24"/>
        </w:rPr>
        <w:t>Đồng vị</w:t>
      </w:r>
      <w:r w:rsidRPr="00C06834">
        <w:rPr>
          <w:spacing w:val="23"/>
          <w:szCs w:val="24"/>
        </w:rPr>
        <w:t xml:space="preserve"> </w:t>
      </w:r>
      <w:r w:rsidRPr="00C06834">
        <w:rPr>
          <w:szCs w:val="24"/>
        </w:rPr>
        <w:t>là những</w:t>
      </w:r>
      <w:r w:rsidRPr="00C06834">
        <w:rPr>
          <w:spacing w:val="23"/>
          <w:szCs w:val="24"/>
        </w:rPr>
        <w:t xml:space="preserve"> </w:t>
      </w:r>
      <w:r w:rsidRPr="00C06834">
        <w:rPr>
          <w:szCs w:val="24"/>
        </w:rPr>
        <w:t>nguyên tử của cùng một nguyên tố có cùng số proton, khác</w:t>
      </w:r>
      <w:r w:rsidRPr="00C06834">
        <w:rPr>
          <w:spacing w:val="23"/>
          <w:szCs w:val="24"/>
        </w:rPr>
        <w:t xml:space="preserve"> </w:t>
      </w:r>
      <w:r w:rsidRPr="00C06834">
        <w:rPr>
          <w:szCs w:val="24"/>
        </w:rPr>
        <w:t>số neutron.</w:t>
      </w:r>
      <w:r w:rsidRPr="00C06834">
        <w:rPr>
          <w:spacing w:val="23"/>
          <w:szCs w:val="24"/>
        </w:rPr>
        <w:t xml:space="preserve"> </w:t>
      </w:r>
      <w:r w:rsidRPr="00C06834">
        <w:rPr>
          <w:szCs w:val="24"/>
        </w:rPr>
        <w:t>Potassium</w:t>
      </w:r>
      <w:r w:rsidRPr="00C06834">
        <w:rPr>
          <w:spacing w:val="23"/>
          <w:szCs w:val="24"/>
        </w:rPr>
        <w:t xml:space="preserve"> </w:t>
      </w:r>
      <w:r w:rsidRPr="00C06834">
        <w:rPr>
          <w:szCs w:val="24"/>
        </w:rPr>
        <w:t>có 3 loại đồng</w:t>
      </w:r>
      <w:r w:rsidRPr="00C06834">
        <w:rPr>
          <w:spacing w:val="27"/>
          <w:szCs w:val="24"/>
        </w:rPr>
        <w:t xml:space="preserve"> </w:t>
      </w:r>
      <w:r w:rsidRPr="00C06834">
        <w:rPr>
          <w:szCs w:val="24"/>
        </w:rPr>
        <w:t>vị</w:t>
      </w:r>
      <w:r w:rsidRPr="00C06834">
        <w:rPr>
          <w:spacing w:val="31"/>
          <w:szCs w:val="24"/>
        </w:rPr>
        <w:t xml:space="preserve"> </w:t>
      </w:r>
      <w:r w:rsidRPr="00C06834">
        <w:rPr>
          <w:szCs w:val="24"/>
        </w:rPr>
        <w:t>là</w:t>
      </w:r>
      <w:r w:rsidRPr="00C06834">
        <w:rPr>
          <w:spacing w:val="29"/>
          <w:szCs w:val="24"/>
        </w:rPr>
        <w:t xml:space="preserve"> </w:t>
      </w:r>
      <w:r w:rsidRPr="00C06834">
        <w:rPr>
          <w:position w:val="5"/>
          <w:szCs w:val="24"/>
          <w:vertAlign w:val="superscript"/>
        </w:rPr>
        <w:t>39</w:t>
      </w:r>
      <w:r w:rsidRPr="00C06834">
        <w:rPr>
          <w:szCs w:val="24"/>
        </w:rPr>
        <w:t>K</w:t>
      </w:r>
      <w:r w:rsidRPr="00C06834">
        <w:rPr>
          <w:spacing w:val="29"/>
          <w:szCs w:val="24"/>
        </w:rPr>
        <w:t xml:space="preserve"> </w:t>
      </w:r>
      <w:r w:rsidRPr="00C06834">
        <w:rPr>
          <w:szCs w:val="24"/>
        </w:rPr>
        <w:t>(93,258%),</w:t>
      </w:r>
      <w:r w:rsidRPr="00C06834">
        <w:rPr>
          <w:spacing w:val="29"/>
          <w:szCs w:val="24"/>
        </w:rPr>
        <w:t xml:space="preserve"> </w:t>
      </w:r>
      <w:r w:rsidRPr="00C06834">
        <w:rPr>
          <w:position w:val="5"/>
          <w:szCs w:val="24"/>
          <w:vertAlign w:val="superscript"/>
        </w:rPr>
        <w:t>40</w:t>
      </w:r>
      <w:r w:rsidRPr="00C06834">
        <w:rPr>
          <w:szCs w:val="24"/>
        </w:rPr>
        <w:t>K</w:t>
      </w:r>
      <w:r w:rsidRPr="00C06834">
        <w:rPr>
          <w:spacing w:val="29"/>
          <w:szCs w:val="24"/>
        </w:rPr>
        <w:t xml:space="preserve"> </w:t>
      </w:r>
      <w:r w:rsidRPr="00C06834">
        <w:rPr>
          <w:szCs w:val="24"/>
        </w:rPr>
        <w:t>(0,012%)</w:t>
      </w:r>
      <w:r w:rsidRPr="00C06834">
        <w:rPr>
          <w:spacing w:val="31"/>
          <w:szCs w:val="24"/>
        </w:rPr>
        <w:t xml:space="preserve"> </w:t>
      </w:r>
      <w:r w:rsidRPr="00C06834">
        <w:rPr>
          <w:szCs w:val="24"/>
        </w:rPr>
        <w:t>và</w:t>
      </w:r>
      <w:r w:rsidRPr="00C06834">
        <w:rPr>
          <w:spacing w:val="29"/>
          <w:szCs w:val="24"/>
        </w:rPr>
        <w:t xml:space="preserve"> </w:t>
      </w:r>
      <w:r w:rsidRPr="00C06834">
        <w:rPr>
          <w:position w:val="5"/>
          <w:szCs w:val="24"/>
          <w:vertAlign w:val="superscript"/>
        </w:rPr>
        <w:t>41</w:t>
      </w:r>
      <w:r w:rsidRPr="00C06834">
        <w:rPr>
          <w:szCs w:val="24"/>
        </w:rPr>
        <w:t>K</w:t>
      </w:r>
      <w:r w:rsidRPr="00C06834">
        <w:rPr>
          <w:spacing w:val="29"/>
          <w:szCs w:val="24"/>
        </w:rPr>
        <w:t xml:space="preserve"> </w:t>
      </w:r>
      <w:r w:rsidRPr="00C06834">
        <w:rPr>
          <w:szCs w:val="24"/>
        </w:rPr>
        <w:t>(6,730%).</w:t>
      </w:r>
      <w:r w:rsidRPr="00C06834">
        <w:rPr>
          <w:spacing w:val="29"/>
          <w:szCs w:val="24"/>
        </w:rPr>
        <w:t xml:space="preserve"> </w:t>
      </w:r>
      <w:r w:rsidRPr="00C06834">
        <w:rPr>
          <w:szCs w:val="24"/>
        </w:rPr>
        <w:t>Trong</w:t>
      </w:r>
      <w:r w:rsidRPr="00C06834">
        <w:rPr>
          <w:spacing w:val="27"/>
          <w:szCs w:val="24"/>
        </w:rPr>
        <w:t xml:space="preserve"> </w:t>
      </w:r>
      <w:r w:rsidRPr="00C06834">
        <w:rPr>
          <w:szCs w:val="24"/>
        </w:rPr>
        <w:t>tự</w:t>
      </w:r>
      <w:r w:rsidRPr="00C06834">
        <w:rPr>
          <w:spacing w:val="27"/>
          <w:szCs w:val="24"/>
        </w:rPr>
        <w:t xml:space="preserve"> </w:t>
      </w:r>
      <w:r w:rsidRPr="00C06834">
        <w:rPr>
          <w:szCs w:val="24"/>
        </w:rPr>
        <w:t>nhiên,</w:t>
      </w:r>
      <w:r w:rsidRPr="00C06834">
        <w:rPr>
          <w:spacing w:val="29"/>
          <w:szCs w:val="24"/>
        </w:rPr>
        <w:t xml:space="preserve"> </w:t>
      </w:r>
      <w:r w:rsidRPr="00C06834">
        <w:rPr>
          <w:szCs w:val="24"/>
        </w:rPr>
        <w:t>chuối</w:t>
      </w:r>
      <w:r w:rsidRPr="00C06834">
        <w:rPr>
          <w:spacing w:val="31"/>
          <w:szCs w:val="24"/>
        </w:rPr>
        <w:t xml:space="preserve"> </w:t>
      </w:r>
      <w:r w:rsidRPr="00C06834">
        <w:rPr>
          <w:szCs w:val="24"/>
        </w:rPr>
        <w:t>là</w:t>
      </w:r>
      <w:r w:rsidRPr="00C06834">
        <w:rPr>
          <w:spacing w:val="25"/>
          <w:szCs w:val="24"/>
        </w:rPr>
        <w:t xml:space="preserve"> </w:t>
      </w:r>
      <w:r w:rsidRPr="00C06834">
        <w:rPr>
          <w:szCs w:val="24"/>
        </w:rPr>
        <w:t>một</w:t>
      </w:r>
      <w:r w:rsidRPr="00C06834">
        <w:rPr>
          <w:spacing w:val="29"/>
          <w:szCs w:val="24"/>
        </w:rPr>
        <w:t xml:space="preserve"> </w:t>
      </w:r>
      <w:r w:rsidRPr="00C06834">
        <w:rPr>
          <w:szCs w:val="24"/>
        </w:rPr>
        <w:t>trong</w:t>
      </w:r>
      <w:r w:rsidRPr="00C06834">
        <w:rPr>
          <w:spacing w:val="29"/>
          <w:szCs w:val="24"/>
        </w:rPr>
        <w:t xml:space="preserve"> </w:t>
      </w:r>
      <w:r w:rsidRPr="00C06834">
        <w:rPr>
          <w:szCs w:val="24"/>
        </w:rPr>
        <w:t>những</w:t>
      </w:r>
      <w:r w:rsidRPr="00C06834">
        <w:rPr>
          <w:spacing w:val="27"/>
          <w:szCs w:val="24"/>
        </w:rPr>
        <w:t xml:space="preserve"> </w:t>
      </w:r>
      <w:r w:rsidRPr="00C06834">
        <w:rPr>
          <w:rStyle w:val="ThnVnbanChar"/>
          <w:rFonts w:ascii="Times New Roman" w:hAnsi="Times New Roman"/>
          <w:sz w:val="24"/>
          <w:szCs w:val="24"/>
        </w:rPr>
        <w:t xml:space="preserve">loại hoa quả giàu potassium. Ngoài ra, potassium luôn có mặt trong máu người với một nồng độ ổn định. Hãy cho biết những phát biểu sau là đúng hay sai? </w:t>
      </w:r>
      <w:r w:rsidRPr="00C06834">
        <w:rPr>
          <w:rStyle w:val="ThnVnbanChar"/>
          <w:rFonts w:ascii="Times New Roman" w:hAnsi="Times New Roman"/>
          <w:i/>
          <w:sz w:val="24"/>
          <w:szCs w:val="24"/>
        </w:rPr>
        <w:t>( làm tròn đến hàng phần trăm)</w:t>
      </w:r>
    </w:p>
    <w:p w14:paraId="2A283D51" w14:textId="77777777" w:rsidR="00E96002" w:rsidRPr="00C06834" w:rsidRDefault="00E96002" w:rsidP="00E96002">
      <w:pPr>
        <w:tabs>
          <w:tab w:val="left" w:pos="283"/>
        </w:tabs>
        <w:rPr>
          <w:szCs w:val="24"/>
        </w:rPr>
      </w:pPr>
      <w:r w:rsidRPr="00C06834">
        <w:rPr>
          <w:b/>
          <w:szCs w:val="24"/>
        </w:rPr>
        <w:lastRenderedPageBreak/>
        <w:tab/>
        <w:t xml:space="preserve">a) </w:t>
      </w:r>
      <w:r w:rsidRPr="00C06834">
        <w:rPr>
          <w:szCs w:val="24"/>
        </w:rPr>
        <w:t xml:space="preserve">Khi thi đấu, nhiều vận động viên tennis thường ăn chuối để bổ sung kịp thời lượng potassium cho cơ thể. Một quả chuối nặng 150 gam chứa 469,56 mg potassium. Khối lượng của các đồng vị </w:t>
      </w:r>
      <w:r w:rsidRPr="00C06834">
        <w:rPr>
          <w:szCs w:val="24"/>
          <w:vertAlign w:val="superscript"/>
        </w:rPr>
        <w:t>39</w:t>
      </w:r>
      <w:r w:rsidRPr="00C06834">
        <w:rPr>
          <w:szCs w:val="24"/>
        </w:rPr>
        <w:t xml:space="preserve">K; </w:t>
      </w:r>
      <w:r w:rsidRPr="00C06834">
        <w:rPr>
          <w:szCs w:val="24"/>
          <w:vertAlign w:val="superscript"/>
        </w:rPr>
        <w:t>40</w:t>
      </w:r>
      <w:r w:rsidRPr="00C06834">
        <w:rPr>
          <w:szCs w:val="24"/>
        </w:rPr>
        <w:t xml:space="preserve">K và </w:t>
      </w:r>
      <w:r w:rsidRPr="00C06834">
        <w:rPr>
          <w:szCs w:val="24"/>
          <w:vertAlign w:val="superscript"/>
        </w:rPr>
        <w:t>41</w:t>
      </w:r>
      <w:r w:rsidRPr="00C06834">
        <w:rPr>
          <w:szCs w:val="24"/>
        </w:rPr>
        <w:t>K có trong quả chuối này lần lượt bằng 436,401 mg; 0,058 mg và 33,108 mg.</w:t>
      </w:r>
    </w:p>
    <w:p w14:paraId="64C509CA" w14:textId="77777777" w:rsidR="00E96002" w:rsidRPr="00C06834" w:rsidRDefault="00E96002" w:rsidP="00E96002">
      <w:pPr>
        <w:tabs>
          <w:tab w:val="left" w:pos="283"/>
        </w:tabs>
        <w:rPr>
          <w:szCs w:val="24"/>
        </w:rPr>
      </w:pPr>
      <w:r w:rsidRPr="00C06834">
        <w:rPr>
          <w:b/>
          <w:szCs w:val="24"/>
        </w:rPr>
        <w:tab/>
        <w:t xml:space="preserve">b) </w:t>
      </w:r>
      <w:r w:rsidRPr="00C06834">
        <w:rPr>
          <w:szCs w:val="24"/>
        </w:rPr>
        <w:t>Nguyên tử khối trung bình của potassium bằng  39,31</w:t>
      </w:r>
    </w:p>
    <w:p w14:paraId="76158184" w14:textId="77777777" w:rsidR="00E96002" w:rsidRPr="00C06834" w:rsidRDefault="00E96002" w:rsidP="00E96002">
      <w:pPr>
        <w:tabs>
          <w:tab w:val="left" w:pos="283"/>
        </w:tabs>
        <w:rPr>
          <w:szCs w:val="24"/>
        </w:rPr>
      </w:pPr>
      <w:r w:rsidRPr="00C06834">
        <w:rPr>
          <w:b/>
          <w:szCs w:val="24"/>
        </w:rPr>
        <w:tab/>
        <w:t xml:space="preserve">c) </w:t>
      </w:r>
      <w:r w:rsidRPr="00C06834">
        <w:rPr>
          <w:szCs w:val="24"/>
        </w:rPr>
        <w:t>Cấu</w:t>
      </w:r>
      <w:r w:rsidRPr="00C06834">
        <w:rPr>
          <w:spacing w:val="24"/>
          <w:szCs w:val="24"/>
        </w:rPr>
        <w:t xml:space="preserve"> </w:t>
      </w:r>
      <w:r w:rsidRPr="00C06834">
        <w:rPr>
          <w:szCs w:val="24"/>
        </w:rPr>
        <w:t>hình</w:t>
      </w:r>
      <w:r w:rsidRPr="00C06834">
        <w:rPr>
          <w:spacing w:val="26"/>
          <w:szCs w:val="24"/>
        </w:rPr>
        <w:t xml:space="preserve"> </w:t>
      </w:r>
      <w:r w:rsidRPr="00C06834">
        <w:rPr>
          <w:szCs w:val="24"/>
        </w:rPr>
        <w:t>electron</w:t>
      </w:r>
      <w:r w:rsidRPr="00C06834">
        <w:rPr>
          <w:spacing w:val="25"/>
          <w:szCs w:val="24"/>
        </w:rPr>
        <w:t xml:space="preserve"> </w:t>
      </w:r>
      <w:r w:rsidRPr="00C06834">
        <w:rPr>
          <w:szCs w:val="24"/>
        </w:rPr>
        <w:t>của</w:t>
      </w:r>
      <w:r w:rsidRPr="00C06834">
        <w:rPr>
          <w:spacing w:val="26"/>
          <w:szCs w:val="24"/>
        </w:rPr>
        <w:t xml:space="preserve"> </w:t>
      </w:r>
      <w:r w:rsidRPr="00C06834">
        <w:rPr>
          <w:szCs w:val="24"/>
        </w:rPr>
        <w:t>ba</w:t>
      </w:r>
      <w:r w:rsidRPr="00C06834">
        <w:rPr>
          <w:spacing w:val="26"/>
          <w:szCs w:val="24"/>
        </w:rPr>
        <w:t xml:space="preserve"> </w:t>
      </w:r>
      <w:r w:rsidRPr="00C06834">
        <w:rPr>
          <w:szCs w:val="24"/>
        </w:rPr>
        <w:t>nguyên</w:t>
      </w:r>
      <w:r w:rsidRPr="00C06834">
        <w:rPr>
          <w:spacing w:val="25"/>
          <w:szCs w:val="24"/>
        </w:rPr>
        <w:t xml:space="preserve"> </w:t>
      </w:r>
      <w:r w:rsidRPr="00C06834">
        <w:rPr>
          <w:szCs w:val="24"/>
        </w:rPr>
        <w:t>tử</w:t>
      </w:r>
      <w:r w:rsidRPr="00C06834">
        <w:rPr>
          <w:spacing w:val="25"/>
          <w:szCs w:val="24"/>
        </w:rPr>
        <w:t xml:space="preserve"> </w:t>
      </w:r>
      <w:r w:rsidRPr="00C06834">
        <w:rPr>
          <w:szCs w:val="24"/>
        </w:rPr>
        <w:t>đồng</w:t>
      </w:r>
      <w:r w:rsidRPr="00C06834">
        <w:rPr>
          <w:spacing w:val="24"/>
          <w:szCs w:val="24"/>
        </w:rPr>
        <w:t xml:space="preserve"> </w:t>
      </w:r>
      <w:r w:rsidRPr="00C06834">
        <w:rPr>
          <w:szCs w:val="24"/>
        </w:rPr>
        <w:t>vị</w:t>
      </w:r>
      <w:r w:rsidRPr="00C06834">
        <w:rPr>
          <w:spacing w:val="28"/>
          <w:szCs w:val="24"/>
        </w:rPr>
        <w:t xml:space="preserve"> </w:t>
      </w:r>
      <w:r w:rsidRPr="00C06834">
        <w:rPr>
          <w:szCs w:val="24"/>
        </w:rPr>
        <w:t>trên</w:t>
      </w:r>
      <w:r w:rsidRPr="00C06834">
        <w:rPr>
          <w:spacing w:val="25"/>
          <w:szCs w:val="24"/>
        </w:rPr>
        <w:t xml:space="preserve"> </w:t>
      </w:r>
      <w:r w:rsidRPr="00C06834">
        <w:rPr>
          <w:szCs w:val="24"/>
        </w:rPr>
        <w:t>giống</w:t>
      </w:r>
      <w:r w:rsidRPr="00C06834">
        <w:rPr>
          <w:spacing w:val="25"/>
          <w:szCs w:val="24"/>
        </w:rPr>
        <w:t xml:space="preserve"> </w:t>
      </w:r>
      <w:r w:rsidRPr="00C06834">
        <w:rPr>
          <w:spacing w:val="-2"/>
          <w:szCs w:val="24"/>
        </w:rPr>
        <w:t>nhau.</w:t>
      </w:r>
    </w:p>
    <w:p w14:paraId="32169DD0" w14:textId="77777777" w:rsidR="00E96002" w:rsidRPr="00C06834" w:rsidRDefault="00E96002" w:rsidP="00E96002">
      <w:pPr>
        <w:tabs>
          <w:tab w:val="left" w:pos="283"/>
        </w:tabs>
        <w:rPr>
          <w:szCs w:val="24"/>
        </w:rPr>
      </w:pPr>
      <w:r w:rsidRPr="00C06834">
        <w:rPr>
          <w:b/>
          <w:szCs w:val="24"/>
        </w:rPr>
        <w:tab/>
        <w:t xml:space="preserve">d) </w:t>
      </w:r>
      <w:r w:rsidRPr="00C06834">
        <w:rPr>
          <w:szCs w:val="24"/>
        </w:rPr>
        <w:t>Một người trưởng thành nặng 70 kg có lượng máu trong cơ thể là 5 lít, có chứa lượng potassium trong máu từ 0,690 đến 0,986 gam. Nồng độ potassium (mol/L) có trong máu người trưởng thành trên bằng khoảng từ 3,54.10</w:t>
      </w:r>
      <w:r w:rsidRPr="00C06834">
        <w:rPr>
          <w:szCs w:val="24"/>
          <w:vertAlign w:val="superscript"/>
        </w:rPr>
        <w:t>-3</w:t>
      </w:r>
      <w:r w:rsidRPr="00C06834">
        <w:rPr>
          <w:szCs w:val="24"/>
        </w:rPr>
        <w:t xml:space="preserve"> đến 5,04.10</w:t>
      </w:r>
      <w:r w:rsidRPr="00C06834">
        <w:rPr>
          <w:szCs w:val="24"/>
          <w:vertAlign w:val="superscript"/>
        </w:rPr>
        <w:t>-3</w:t>
      </w:r>
      <w:r w:rsidRPr="00C06834">
        <w:rPr>
          <w:szCs w:val="24"/>
        </w:rPr>
        <w:t>.</w:t>
      </w:r>
    </w:p>
    <w:p w14:paraId="28B10DF4" w14:textId="77777777" w:rsidR="006E03EA" w:rsidRPr="00C06834" w:rsidRDefault="00E96002" w:rsidP="006E03EA">
      <w:pPr>
        <w:tabs>
          <w:tab w:val="left" w:pos="992"/>
        </w:tabs>
        <w:spacing w:line="240" w:lineRule="auto"/>
        <w:rPr>
          <w:szCs w:val="24"/>
        </w:rPr>
      </w:pPr>
      <w:r w:rsidRPr="00C06834">
        <w:rPr>
          <w:b/>
          <w:szCs w:val="24"/>
        </w:rPr>
        <w:t xml:space="preserve">Câu 5. </w:t>
      </w:r>
      <w:r w:rsidR="006E03EA" w:rsidRPr="00C06834">
        <w:rPr>
          <w:szCs w:val="24"/>
        </w:rPr>
        <w:t>Hợp chất X được sử dụng làm thuốc pháo, ngòi nổ, thuốc đầu diêm, thuốc giúp nhãn ra hoa,… X có khối lượng mol bằng 122,5 g/mol, chứa 3 nguyên tố</w:t>
      </w:r>
      <w:r w:rsidR="005653B0" w:rsidRPr="00C06834">
        <w:rPr>
          <w:szCs w:val="24"/>
        </w:rPr>
        <w:t xml:space="preserve"> </w:t>
      </w:r>
      <w:r w:rsidR="006E03EA" w:rsidRPr="00C06834">
        <w:rPr>
          <w:szCs w:val="24"/>
        </w:rPr>
        <w:t>, trong đó nguyên tố s có 7 electron s, một nguyên tố p có 11 electron p và một nguyên tố p có 4 electron p. Thành phần phần trăm khối lượng nguyên tố có 4 electron p trong X bằng 39,19%. Cho các phát biểu sau:</w:t>
      </w:r>
    </w:p>
    <w:p w14:paraId="2B7117DE" w14:textId="77777777" w:rsidR="006E03EA" w:rsidRPr="00C06834" w:rsidRDefault="006E03EA" w:rsidP="006E03EA">
      <w:pPr>
        <w:tabs>
          <w:tab w:val="left" w:pos="283"/>
        </w:tabs>
        <w:rPr>
          <w:szCs w:val="24"/>
        </w:rPr>
      </w:pPr>
      <w:r w:rsidRPr="00C06834">
        <w:rPr>
          <w:b/>
          <w:szCs w:val="24"/>
        </w:rPr>
        <w:tab/>
        <w:t xml:space="preserve">a) </w:t>
      </w:r>
      <w:r w:rsidRPr="00C06834">
        <w:rPr>
          <w:szCs w:val="24"/>
        </w:rPr>
        <w:t>Trong X vừa có liên kết ion vừa có liên kết cộng hóa trị.</w:t>
      </w:r>
    </w:p>
    <w:p w14:paraId="2CAD6B67" w14:textId="77777777" w:rsidR="006E03EA" w:rsidRPr="00C06834" w:rsidRDefault="006E03EA" w:rsidP="006E03EA">
      <w:pPr>
        <w:tabs>
          <w:tab w:val="left" w:pos="283"/>
        </w:tabs>
        <w:rPr>
          <w:szCs w:val="24"/>
        </w:rPr>
      </w:pPr>
      <w:r w:rsidRPr="00C06834">
        <w:rPr>
          <w:b/>
          <w:szCs w:val="24"/>
        </w:rPr>
        <w:tab/>
        <w:t xml:space="preserve">b) </w:t>
      </w:r>
      <w:r w:rsidR="005653B0" w:rsidRPr="00C06834">
        <w:rPr>
          <w:szCs w:val="24"/>
        </w:rPr>
        <w:t>Phân tử X cấu tạo từ 5 nguyên tử của 3 nguyên tố hóa học</w:t>
      </w:r>
    </w:p>
    <w:p w14:paraId="13FE1A66" w14:textId="77777777" w:rsidR="006E03EA" w:rsidRPr="00C06834" w:rsidRDefault="006E03EA" w:rsidP="006E03EA">
      <w:pPr>
        <w:tabs>
          <w:tab w:val="left" w:pos="283"/>
        </w:tabs>
        <w:rPr>
          <w:szCs w:val="24"/>
        </w:rPr>
      </w:pPr>
      <w:r w:rsidRPr="00C06834">
        <w:rPr>
          <w:b/>
          <w:szCs w:val="24"/>
        </w:rPr>
        <w:tab/>
        <w:t xml:space="preserve">c) </w:t>
      </w:r>
      <w:r w:rsidR="005653B0" w:rsidRPr="00C06834">
        <w:rPr>
          <w:szCs w:val="24"/>
        </w:rPr>
        <w:t>Trong hợp chất X, số oxi hóa của các nguyên tố là +1, -2, -1</w:t>
      </w:r>
    </w:p>
    <w:p w14:paraId="16477594" w14:textId="77777777" w:rsidR="006E03EA" w:rsidRPr="00C06834" w:rsidRDefault="006E03EA" w:rsidP="006E03EA">
      <w:pPr>
        <w:tabs>
          <w:tab w:val="left" w:pos="283"/>
        </w:tabs>
        <w:rPr>
          <w:szCs w:val="24"/>
        </w:rPr>
      </w:pPr>
      <w:r w:rsidRPr="00C06834">
        <w:rPr>
          <w:b/>
          <w:szCs w:val="24"/>
        </w:rPr>
        <w:tab/>
        <w:t xml:space="preserve">d) </w:t>
      </w:r>
      <w:r w:rsidR="005653B0" w:rsidRPr="00C06834">
        <w:rPr>
          <w:szCs w:val="24"/>
        </w:rPr>
        <w:t>Các nguyên tố cấu tạo nên hợp chất X đều thuộc cùng 1 chu kì.</w:t>
      </w:r>
    </w:p>
    <w:p w14:paraId="4E765CEC" w14:textId="77777777" w:rsidR="00E96002" w:rsidRPr="00C06834" w:rsidRDefault="00E96002" w:rsidP="00E96002">
      <w:pPr>
        <w:spacing w:line="240" w:lineRule="auto"/>
        <w:rPr>
          <w:color w:val="000000" w:themeColor="text1"/>
          <w:szCs w:val="24"/>
        </w:rPr>
      </w:pPr>
      <w:r w:rsidRPr="00C06834">
        <w:rPr>
          <w:b/>
          <w:bCs/>
          <w:szCs w:val="24"/>
        </w:rPr>
        <w:t xml:space="preserve">PHẦN 3. Câu hỏi trắc nghiệm yêu cầu trả lời ngắn. </w:t>
      </w:r>
      <w:r w:rsidRPr="00C06834">
        <w:rPr>
          <w:b/>
          <w:bCs/>
          <w:i/>
          <w:iCs/>
          <w:szCs w:val="24"/>
        </w:rPr>
        <w:t>Thí sinh trả lời từ câu 1 đến câu 6.</w:t>
      </w:r>
    </w:p>
    <w:p w14:paraId="2DD79F61" w14:textId="77777777" w:rsidR="007C1A04" w:rsidRPr="00C06834" w:rsidRDefault="00E96002" w:rsidP="007C1A04">
      <w:pPr>
        <w:pStyle w:val="ThnVnban"/>
        <w:spacing w:after="0" w:line="240" w:lineRule="auto"/>
        <w:jc w:val="both"/>
        <w:rPr>
          <w:b/>
          <w:color w:val="000000" w:themeColor="text1"/>
          <w:szCs w:val="24"/>
          <w:lang w:val="nl-NL"/>
        </w:rPr>
      </w:pPr>
      <w:r w:rsidRPr="00C06834">
        <w:rPr>
          <w:b/>
          <w:szCs w:val="24"/>
        </w:rPr>
        <w:t xml:space="preserve">Câu 1. </w:t>
      </w:r>
      <w:r w:rsidR="007C1A04" w:rsidRPr="00C06834">
        <w:rPr>
          <w:szCs w:val="24"/>
          <w:lang w:val="pt-BR"/>
        </w:rPr>
        <w:t>Một hợp chất MX</w:t>
      </w:r>
      <w:r w:rsidR="007C1A04" w:rsidRPr="00C06834">
        <w:rPr>
          <w:szCs w:val="24"/>
          <w:vertAlign w:val="subscript"/>
          <w:lang w:val="pt-BR"/>
        </w:rPr>
        <w:t>3</w:t>
      </w:r>
      <w:r w:rsidR="007C1A04" w:rsidRPr="00C06834">
        <w:rPr>
          <w:szCs w:val="24"/>
          <w:lang w:val="pt-BR"/>
        </w:rPr>
        <w:t xml:space="preserve"> có tổng số hạt (p, n, e) là 120, trong đó số hạt mang điện nhiều hơn số hạt không mang điện là 40. Số khối của nguyên tử M lớn hơn X là 16. Tổng số hạt cơ bản của nguyên tử M nhiều hơn của X là 24. </w:t>
      </w:r>
      <w:r w:rsidR="007C1A04" w:rsidRPr="00C06834">
        <w:rPr>
          <w:szCs w:val="24"/>
        </w:rPr>
        <w:t>Khối lượng phân tử của MX</w:t>
      </w:r>
      <w:r w:rsidR="007C1A04" w:rsidRPr="00C06834">
        <w:rPr>
          <w:szCs w:val="24"/>
          <w:vertAlign w:val="subscript"/>
        </w:rPr>
        <w:t>3</w:t>
      </w:r>
      <w:r w:rsidR="007C1A04" w:rsidRPr="00C06834">
        <w:rPr>
          <w:szCs w:val="24"/>
        </w:rPr>
        <w:t xml:space="preserve"> là</w:t>
      </w:r>
    </w:p>
    <w:p w14:paraId="440A1751" w14:textId="77777777" w:rsidR="00E96002" w:rsidRPr="00C06834" w:rsidRDefault="00E96002" w:rsidP="00E96002">
      <w:pPr>
        <w:tabs>
          <w:tab w:val="left" w:pos="283"/>
          <w:tab w:val="left" w:pos="2835"/>
          <w:tab w:val="left" w:pos="5386"/>
          <w:tab w:val="left" w:pos="7937"/>
        </w:tabs>
        <w:spacing w:line="240" w:lineRule="auto"/>
        <w:jc w:val="both"/>
        <w:rPr>
          <w:rFonts w:eastAsia="Times New Roman"/>
          <w:color w:val="000000" w:themeColor="text1"/>
          <w:szCs w:val="24"/>
        </w:rPr>
      </w:pPr>
      <w:r w:rsidRPr="00C06834">
        <w:rPr>
          <w:b/>
          <w:szCs w:val="24"/>
        </w:rPr>
        <w:t xml:space="preserve">Câu 2. </w:t>
      </w:r>
      <w:r w:rsidRPr="00C06834">
        <w:rPr>
          <w:rFonts w:eastAsia="Times New Roman"/>
          <w:szCs w:val="24"/>
          <w:lang w:val="vi-VN"/>
        </w:rPr>
        <w:t>CuSO</w:t>
      </w:r>
      <w:r w:rsidRPr="00C06834">
        <w:rPr>
          <w:rFonts w:eastAsia="Times New Roman"/>
          <w:szCs w:val="24"/>
          <w:vertAlign w:val="subscript"/>
          <w:lang w:val="vi-VN"/>
        </w:rPr>
        <w:t>4</w:t>
      </w:r>
      <w:r w:rsidRPr="00C06834">
        <w:rPr>
          <w:rFonts w:eastAsia="Times New Roman"/>
          <w:szCs w:val="24"/>
          <w:lang w:val="vi-VN"/>
        </w:rPr>
        <w:t xml:space="preserve"> là hoá chất được sử dụng làm tăng sức đề kháng, chống chọi sâu bệnh cho cây trồng, làm thuốc kháng nấm, diệt sau bệnh… Độ tan của CuSO</w:t>
      </w:r>
      <w:r w:rsidRPr="00C06834">
        <w:rPr>
          <w:rFonts w:eastAsia="Times New Roman"/>
          <w:szCs w:val="24"/>
          <w:vertAlign w:val="subscript"/>
          <w:lang w:val="vi-VN"/>
        </w:rPr>
        <w:t>4</w:t>
      </w:r>
      <w:r w:rsidRPr="00C06834">
        <w:rPr>
          <w:rFonts w:eastAsia="Times New Roman"/>
          <w:szCs w:val="24"/>
          <w:lang w:val="vi-VN"/>
        </w:rPr>
        <w:t xml:space="preserve"> ở 85</w:t>
      </w:r>
      <w:r w:rsidRPr="00C06834">
        <w:rPr>
          <w:rFonts w:eastAsia="Times New Roman"/>
          <w:szCs w:val="24"/>
          <w:vertAlign w:val="superscript"/>
          <w:lang w:val="vi-VN"/>
        </w:rPr>
        <w:t>o</w:t>
      </w:r>
      <w:r w:rsidRPr="00C06834">
        <w:rPr>
          <w:rFonts w:eastAsia="Times New Roman"/>
          <w:szCs w:val="24"/>
          <w:lang w:val="vi-VN"/>
        </w:rPr>
        <w:t>C và 12</w:t>
      </w:r>
      <w:r w:rsidRPr="00C06834">
        <w:rPr>
          <w:rFonts w:eastAsia="Times New Roman"/>
          <w:szCs w:val="24"/>
          <w:vertAlign w:val="superscript"/>
          <w:lang w:val="vi-VN"/>
        </w:rPr>
        <w:t>o</w:t>
      </w:r>
      <w:r w:rsidRPr="00C06834">
        <w:rPr>
          <w:rFonts w:eastAsia="Times New Roman"/>
          <w:szCs w:val="24"/>
          <w:lang w:val="vi-VN"/>
        </w:rPr>
        <w:t>C lần lượt là 87,7g và 35,5g. Khi làm lạnh 1877 gam dung dịch bão hoà CuSO</w:t>
      </w:r>
      <w:r w:rsidRPr="00C06834">
        <w:rPr>
          <w:rFonts w:eastAsia="Times New Roman"/>
          <w:szCs w:val="24"/>
          <w:vertAlign w:val="subscript"/>
          <w:lang w:val="vi-VN"/>
        </w:rPr>
        <w:t>4</w:t>
      </w:r>
      <w:r w:rsidRPr="00C06834">
        <w:rPr>
          <w:rFonts w:eastAsia="Times New Roman"/>
          <w:szCs w:val="24"/>
          <w:lang w:val="vi-VN"/>
        </w:rPr>
        <w:t xml:space="preserve"> từ 85</w:t>
      </w:r>
      <w:r w:rsidRPr="00C06834">
        <w:rPr>
          <w:rFonts w:eastAsia="Times New Roman"/>
          <w:szCs w:val="24"/>
          <w:vertAlign w:val="superscript"/>
          <w:lang w:val="vi-VN"/>
        </w:rPr>
        <w:t>o</w:t>
      </w:r>
      <w:r w:rsidRPr="00C06834">
        <w:rPr>
          <w:rFonts w:eastAsia="Times New Roman"/>
          <w:szCs w:val="24"/>
          <w:lang w:val="vi-VN"/>
        </w:rPr>
        <w:t>C và 12</w:t>
      </w:r>
      <w:r w:rsidRPr="00C06834">
        <w:rPr>
          <w:rFonts w:eastAsia="Times New Roman"/>
          <w:szCs w:val="24"/>
          <w:vertAlign w:val="superscript"/>
          <w:lang w:val="vi-VN"/>
        </w:rPr>
        <w:t>o</w:t>
      </w:r>
      <w:r w:rsidRPr="00C06834">
        <w:rPr>
          <w:rFonts w:eastAsia="Times New Roman"/>
          <w:szCs w:val="24"/>
          <w:lang w:val="vi-VN"/>
        </w:rPr>
        <w:t>C khối lượng tinh thể CuSO</w:t>
      </w:r>
      <w:r w:rsidRPr="00C06834">
        <w:rPr>
          <w:rFonts w:eastAsia="Times New Roman"/>
          <w:szCs w:val="24"/>
          <w:vertAlign w:val="subscript"/>
          <w:lang w:val="vi-VN"/>
        </w:rPr>
        <w:t>4</w:t>
      </w:r>
      <w:r w:rsidRPr="00C06834">
        <w:rPr>
          <w:rFonts w:eastAsia="Times New Roman"/>
          <w:szCs w:val="24"/>
          <w:lang w:val="vi-VN"/>
        </w:rPr>
        <w:t>.5H</w:t>
      </w:r>
      <w:r w:rsidRPr="00C06834">
        <w:rPr>
          <w:rFonts w:eastAsia="Times New Roman"/>
          <w:szCs w:val="24"/>
          <w:vertAlign w:val="subscript"/>
          <w:lang w:val="vi-VN"/>
        </w:rPr>
        <w:t>2</w:t>
      </w:r>
      <w:r w:rsidRPr="00C06834">
        <w:rPr>
          <w:rFonts w:eastAsia="Times New Roman"/>
          <w:szCs w:val="24"/>
          <w:lang w:val="vi-VN"/>
        </w:rPr>
        <w:t>O tách ra là</w:t>
      </w:r>
      <w:r w:rsidR="00C626E4" w:rsidRPr="00C06834">
        <w:rPr>
          <w:rFonts w:eastAsia="Times New Roman"/>
          <w:szCs w:val="24"/>
        </w:rPr>
        <w:t xml:space="preserve"> </w:t>
      </w:r>
      <w:r w:rsidR="00C626E4" w:rsidRPr="00C06834">
        <w:rPr>
          <w:rFonts w:eastAsia="Times New Roman"/>
          <w:i/>
          <w:iCs/>
          <w:szCs w:val="24"/>
        </w:rPr>
        <w:t>(làm tròn tới hàng đơn vị)</w:t>
      </w:r>
    </w:p>
    <w:p w14:paraId="522D586A" w14:textId="77777777" w:rsidR="00E96002" w:rsidRPr="00C06834" w:rsidRDefault="00E96002" w:rsidP="00E96002">
      <w:pPr>
        <w:pStyle w:val="Normal0"/>
        <w:tabs>
          <w:tab w:val="left" w:pos="274"/>
          <w:tab w:val="left" w:pos="2835"/>
          <w:tab w:val="left" w:pos="5387"/>
          <w:tab w:val="left" w:pos="7938"/>
        </w:tabs>
        <w:jc w:val="both"/>
        <w:rPr>
          <w:rFonts w:ascii="Times New Roman" w:hAnsi="Times New Roman"/>
          <w:color w:val="000000" w:themeColor="text1"/>
          <w:sz w:val="24"/>
          <w:szCs w:val="24"/>
          <w:lang w:val="fr-FR"/>
        </w:rPr>
      </w:pPr>
      <w:r w:rsidRPr="00C06834">
        <w:rPr>
          <w:rFonts w:ascii="Times New Roman" w:hAnsi="Times New Roman"/>
          <w:b/>
          <w:color w:val="000000"/>
          <w:sz w:val="24"/>
          <w:szCs w:val="24"/>
        </w:rPr>
        <w:t xml:space="preserve">Câu 3. </w:t>
      </w:r>
      <w:r w:rsidRPr="00C06834">
        <w:rPr>
          <w:rFonts w:ascii="Times New Roman" w:hAnsi="Times New Roman"/>
          <w:color w:val="000000"/>
          <w:sz w:val="24"/>
          <w:szCs w:val="24"/>
          <w:lang w:val="fr-FR"/>
        </w:rPr>
        <w:t>X là kim loại thuộc nhóm IIA. Cho 1,7 gam hỗn hợp gồm kim loại X và Zn tác dụng với lượng dư dung dịch HCl, sinh ra 0,7437 lít khí H</w:t>
      </w:r>
      <w:r w:rsidRPr="00C06834">
        <w:rPr>
          <w:rFonts w:ascii="Times New Roman" w:hAnsi="Times New Roman"/>
          <w:color w:val="000000"/>
          <w:sz w:val="24"/>
          <w:szCs w:val="24"/>
          <w:vertAlign w:val="subscript"/>
          <w:lang w:val="fr-FR"/>
        </w:rPr>
        <w:t>2</w:t>
      </w:r>
      <w:r w:rsidRPr="00C06834">
        <w:rPr>
          <w:rFonts w:ascii="Times New Roman" w:hAnsi="Times New Roman"/>
          <w:color w:val="000000"/>
          <w:sz w:val="24"/>
          <w:szCs w:val="24"/>
          <w:lang w:val="fr-FR"/>
        </w:rPr>
        <w:t xml:space="preserve"> (đkc). Mặt khác, khi cho 1,9 gam X tác dụng với lượng dư dung dịch H</w:t>
      </w:r>
      <w:r w:rsidRPr="00C06834">
        <w:rPr>
          <w:rFonts w:ascii="Times New Roman" w:hAnsi="Times New Roman"/>
          <w:color w:val="000000"/>
          <w:sz w:val="24"/>
          <w:szCs w:val="24"/>
          <w:vertAlign w:val="subscript"/>
          <w:lang w:val="fr-FR"/>
        </w:rPr>
        <w:t>2</w:t>
      </w:r>
      <w:r w:rsidRPr="00C06834">
        <w:rPr>
          <w:rFonts w:ascii="Times New Roman" w:hAnsi="Times New Roman"/>
          <w:color w:val="000000"/>
          <w:sz w:val="24"/>
          <w:szCs w:val="24"/>
          <w:lang w:val="fr-FR"/>
        </w:rPr>
        <w:t>SO</w:t>
      </w:r>
      <w:r w:rsidRPr="00C06834">
        <w:rPr>
          <w:rFonts w:ascii="Times New Roman" w:hAnsi="Times New Roman"/>
          <w:color w:val="000000"/>
          <w:sz w:val="24"/>
          <w:szCs w:val="24"/>
          <w:vertAlign w:val="subscript"/>
          <w:lang w:val="fr-FR"/>
        </w:rPr>
        <w:t>4</w:t>
      </w:r>
      <w:r w:rsidRPr="00C06834">
        <w:rPr>
          <w:rFonts w:ascii="Times New Roman" w:hAnsi="Times New Roman"/>
          <w:color w:val="000000"/>
          <w:sz w:val="24"/>
          <w:szCs w:val="24"/>
          <w:lang w:val="fr-FR"/>
        </w:rPr>
        <w:t xml:space="preserve"> loãng, thì thể tích khí hiđro sinh ra chưa đến 1,24 lít (đkc). Xác định nguyên tử khối của kim loại X.</w:t>
      </w:r>
    </w:p>
    <w:p w14:paraId="30A5BA1E" w14:textId="77777777" w:rsidR="00E96002" w:rsidRPr="00C06834" w:rsidRDefault="00E96002" w:rsidP="00E96002">
      <w:pPr>
        <w:spacing w:line="240" w:lineRule="auto"/>
        <w:jc w:val="both"/>
        <w:rPr>
          <w:color w:val="000000" w:themeColor="text1"/>
          <w:spacing w:val="-10"/>
          <w:szCs w:val="24"/>
          <w:lang w:val="nl-NL"/>
        </w:rPr>
      </w:pPr>
      <w:r w:rsidRPr="00C06834">
        <w:rPr>
          <w:b/>
          <w:szCs w:val="24"/>
        </w:rPr>
        <w:t xml:space="preserve">Câu 4. </w:t>
      </w:r>
      <w:r w:rsidRPr="00C06834">
        <w:rPr>
          <w:spacing w:val="-10"/>
          <w:szCs w:val="24"/>
          <w:lang w:val="nl-NL"/>
        </w:rPr>
        <w:t>Nước cất (H</w:t>
      </w:r>
      <w:r w:rsidRPr="00C06834">
        <w:rPr>
          <w:spacing w:val="-10"/>
          <w:szCs w:val="24"/>
          <w:vertAlign w:val="subscript"/>
          <w:lang w:val="nl-NL"/>
        </w:rPr>
        <w:t>2</w:t>
      </w:r>
      <w:r w:rsidRPr="00C06834">
        <w:rPr>
          <w:spacing w:val="-10"/>
          <w:szCs w:val="24"/>
          <w:lang w:val="nl-NL"/>
        </w:rPr>
        <w:t>O) là nước tinh khiết, nguyên ch</w:t>
      </w:r>
      <w:r w:rsidRPr="00C06834">
        <w:rPr>
          <w:spacing w:val="-10"/>
          <w:szCs w:val="24"/>
          <w:lang w:val="vi-VN"/>
        </w:rPr>
        <w:t>ất</w:t>
      </w:r>
      <w:r w:rsidRPr="00C06834">
        <w:rPr>
          <w:spacing w:val="-10"/>
          <w:szCs w:val="24"/>
          <w:lang w:val="nl-NL"/>
        </w:rPr>
        <w:t>, được điều chế bằng cách chưng  cất và thường được sử dụng trong y tế như pha chế thuốc tiêm, thuốc uống, biệt dược, rửa dụng cụ y tế, rửa vết thương,... Tổng số electron, proton và neutron trong một phân tử H</w:t>
      </w:r>
      <w:r w:rsidRPr="00C06834">
        <w:rPr>
          <w:spacing w:val="-10"/>
          <w:szCs w:val="24"/>
          <w:vertAlign w:val="subscript"/>
          <w:lang w:val="nl-NL"/>
        </w:rPr>
        <w:t>2</w:t>
      </w:r>
      <w:r w:rsidRPr="00C06834">
        <w:rPr>
          <w:spacing w:val="-10"/>
          <w:szCs w:val="24"/>
          <w:lang w:val="nl-NL"/>
        </w:rPr>
        <w:t>O là bao nhiêu</w:t>
      </w:r>
      <w:r w:rsidRPr="00C06834">
        <w:rPr>
          <w:spacing w:val="-10"/>
          <w:szCs w:val="24"/>
          <w:lang w:val="vi-VN"/>
        </w:rPr>
        <w:t>?</w:t>
      </w:r>
      <w:r w:rsidRPr="00C06834">
        <w:rPr>
          <w:spacing w:val="-10"/>
          <w:szCs w:val="24"/>
          <w:lang w:val="nl-NL"/>
        </w:rPr>
        <w:t xml:space="preserve"> (Biết trong phân tử này, nguyên tử H chỉ được tạo nên từ 1 proton và 1 electron, nguyên tử O có 8 proton và 8 neutron).</w:t>
      </w:r>
    </w:p>
    <w:p w14:paraId="60E1E20B" w14:textId="77777777" w:rsidR="00E96002" w:rsidRPr="00C06834" w:rsidRDefault="00E96002" w:rsidP="00E96002">
      <w:pPr>
        <w:widowControl w:val="0"/>
        <w:tabs>
          <w:tab w:val="left" w:pos="3750"/>
          <w:tab w:val="left" w:pos="6074"/>
          <w:tab w:val="left" w:pos="8336"/>
        </w:tabs>
        <w:autoSpaceDE w:val="0"/>
        <w:autoSpaceDN w:val="0"/>
        <w:adjustRightInd w:val="0"/>
        <w:spacing w:line="240" w:lineRule="auto"/>
        <w:jc w:val="both"/>
        <w:rPr>
          <w:color w:val="000000" w:themeColor="text1"/>
          <w:spacing w:val="-3"/>
          <w:szCs w:val="24"/>
          <w:lang w:val="pt-BR"/>
        </w:rPr>
      </w:pPr>
      <w:r w:rsidRPr="00C06834">
        <w:rPr>
          <w:b/>
          <w:szCs w:val="24"/>
        </w:rPr>
        <w:t xml:space="preserve">Câu 5. </w:t>
      </w:r>
      <w:r w:rsidRPr="00C06834">
        <w:rPr>
          <w:szCs w:val="24"/>
          <w:lang w:val="nl-NL"/>
        </w:rPr>
        <w:t>Trong các phản ứng sau:</w:t>
      </w:r>
    </w:p>
    <w:p w14:paraId="54A9B555" w14:textId="77777777" w:rsidR="00E96002" w:rsidRPr="00C06834" w:rsidRDefault="00E96002" w:rsidP="00235D7D">
      <w:pPr>
        <w:spacing w:line="240" w:lineRule="auto"/>
        <w:ind w:firstLine="284"/>
        <w:jc w:val="both"/>
        <w:rPr>
          <w:color w:val="000000" w:themeColor="text1"/>
          <w:szCs w:val="24"/>
          <w:lang w:val="nl-NL"/>
        </w:rPr>
      </w:pPr>
      <w:r w:rsidRPr="00C06834">
        <w:rPr>
          <w:szCs w:val="24"/>
          <w:lang w:val="nl-NL"/>
        </w:rPr>
        <w:t>(1) 4HCl + MnO</w:t>
      </w:r>
      <w:r w:rsidRPr="00C06834">
        <w:rPr>
          <w:szCs w:val="24"/>
          <w:vertAlign w:val="subscript"/>
          <w:lang w:val="nl-NL"/>
        </w:rPr>
        <w:t>2</w:t>
      </w:r>
      <w:r w:rsidRPr="00C06834">
        <w:rPr>
          <w:szCs w:val="24"/>
          <w:lang w:val="nl-NL"/>
        </w:rPr>
        <w:t xml:space="preserve"> </w:t>
      </w:r>
      <w:r w:rsidRPr="00C06834">
        <w:rPr>
          <w:szCs w:val="24"/>
          <w:lang w:val="nl-NL"/>
        </w:rPr>
        <w:sym w:font="Symbol" w:char="F0AE"/>
      </w:r>
      <w:r w:rsidRPr="00C06834">
        <w:rPr>
          <w:szCs w:val="24"/>
          <w:lang w:val="nl-NL"/>
        </w:rPr>
        <w:t>MnCl</w:t>
      </w:r>
      <w:r w:rsidRPr="00C06834">
        <w:rPr>
          <w:szCs w:val="24"/>
          <w:vertAlign w:val="subscript"/>
          <w:lang w:val="nl-NL"/>
        </w:rPr>
        <w:t>2</w:t>
      </w:r>
      <w:r w:rsidRPr="00C06834">
        <w:rPr>
          <w:szCs w:val="24"/>
          <w:lang w:val="nl-NL"/>
        </w:rPr>
        <w:t xml:space="preserve"> + Cl</w:t>
      </w:r>
      <w:r w:rsidRPr="00C06834">
        <w:rPr>
          <w:szCs w:val="24"/>
          <w:vertAlign w:val="subscript"/>
          <w:lang w:val="nl-NL"/>
        </w:rPr>
        <w:t>2</w:t>
      </w:r>
      <w:r w:rsidRPr="00C06834">
        <w:rPr>
          <w:szCs w:val="24"/>
          <w:lang w:val="nl-NL"/>
        </w:rPr>
        <w:t xml:space="preserve"> + 2H</w:t>
      </w:r>
      <w:r w:rsidRPr="00C06834">
        <w:rPr>
          <w:szCs w:val="24"/>
          <w:vertAlign w:val="subscript"/>
          <w:lang w:val="nl-NL"/>
        </w:rPr>
        <w:t>2</w:t>
      </w:r>
      <w:r w:rsidRPr="00C06834">
        <w:rPr>
          <w:szCs w:val="24"/>
          <w:lang w:val="nl-NL"/>
        </w:rPr>
        <w:t xml:space="preserve">O                       </w:t>
      </w:r>
    </w:p>
    <w:p w14:paraId="0D9E68F4" w14:textId="77777777" w:rsidR="00E96002" w:rsidRPr="00C06834" w:rsidRDefault="00E96002" w:rsidP="00235D7D">
      <w:pPr>
        <w:spacing w:line="240" w:lineRule="auto"/>
        <w:ind w:firstLine="284"/>
        <w:jc w:val="both"/>
        <w:rPr>
          <w:color w:val="000000" w:themeColor="text1"/>
          <w:szCs w:val="24"/>
          <w:lang w:val="nl-NL"/>
        </w:rPr>
      </w:pPr>
      <w:r w:rsidRPr="00C06834">
        <w:rPr>
          <w:szCs w:val="24"/>
          <w:lang w:val="nl-NL"/>
        </w:rPr>
        <w:t>(2) 4HCl +2Cu + O</w:t>
      </w:r>
      <w:r w:rsidRPr="00C06834">
        <w:rPr>
          <w:szCs w:val="24"/>
          <w:vertAlign w:val="subscript"/>
          <w:lang w:val="nl-NL"/>
        </w:rPr>
        <w:t xml:space="preserve">2 </w:t>
      </w:r>
      <w:r w:rsidRPr="00C06834">
        <w:rPr>
          <w:szCs w:val="24"/>
          <w:lang w:val="nl-NL"/>
        </w:rPr>
        <w:sym w:font="Symbol" w:char="F0AE"/>
      </w:r>
      <w:r w:rsidRPr="00C06834">
        <w:rPr>
          <w:szCs w:val="24"/>
          <w:lang w:val="nl-NL"/>
        </w:rPr>
        <w:t>2CuCl</w:t>
      </w:r>
      <w:r w:rsidRPr="00C06834">
        <w:rPr>
          <w:szCs w:val="24"/>
          <w:vertAlign w:val="subscript"/>
          <w:lang w:val="nl-NL"/>
        </w:rPr>
        <w:t>2</w:t>
      </w:r>
      <w:r w:rsidRPr="00C06834">
        <w:rPr>
          <w:szCs w:val="24"/>
          <w:lang w:val="nl-NL"/>
        </w:rPr>
        <w:t xml:space="preserve"> + 2H</w:t>
      </w:r>
      <w:r w:rsidRPr="00C06834">
        <w:rPr>
          <w:szCs w:val="24"/>
          <w:vertAlign w:val="subscript"/>
          <w:lang w:val="nl-NL"/>
        </w:rPr>
        <w:t>2</w:t>
      </w:r>
      <w:r w:rsidRPr="00C06834">
        <w:rPr>
          <w:szCs w:val="24"/>
          <w:lang w:val="nl-NL"/>
        </w:rPr>
        <w:t>O</w:t>
      </w:r>
    </w:p>
    <w:p w14:paraId="112D21C6" w14:textId="77777777" w:rsidR="00E96002" w:rsidRPr="00C06834" w:rsidRDefault="00E96002" w:rsidP="00235D7D">
      <w:pPr>
        <w:spacing w:line="240" w:lineRule="auto"/>
        <w:ind w:firstLine="284"/>
        <w:jc w:val="both"/>
        <w:rPr>
          <w:color w:val="000000" w:themeColor="text1"/>
          <w:szCs w:val="24"/>
          <w:lang w:val="nl-NL"/>
        </w:rPr>
      </w:pPr>
      <w:r w:rsidRPr="00C06834">
        <w:rPr>
          <w:szCs w:val="24"/>
          <w:lang w:val="nl-NL"/>
        </w:rPr>
        <w:t xml:space="preserve">(3) 2HCl + Fe </w:t>
      </w:r>
      <w:r w:rsidRPr="00C06834">
        <w:rPr>
          <w:szCs w:val="24"/>
          <w:lang w:val="nl-NL"/>
        </w:rPr>
        <w:sym w:font="Symbol" w:char="F0AE"/>
      </w:r>
      <w:r w:rsidRPr="00C06834">
        <w:rPr>
          <w:szCs w:val="24"/>
          <w:lang w:val="nl-NL"/>
        </w:rPr>
        <w:t xml:space="preserve"> FeCl</w:t>
      </w:r>
      <w:r w:rsidRPr="00C06834">
        <w:rPr>
          <w:szCs w:val="24"/>
          <w:vertAlign w:val="subscript"/>
          <w:lang w:val="nl-NL"/>
        </w:rPr>
        <w:t>2</w:t>
      </w:r>
      <w:r w:rsidRPr="00C06834">
        <w:rPr>
          <w:szCs w:val="24"/>
          <w:lang w:val="nl-NL"/>
        </w:rPr>
        <w:t xml:space="preserve"> + H</w:t>
      </w:r>
      <w:r w:rsidRPr="00C06834">
        <w:rPr>
          <w:szCs w:val="24"/>
          <w:vertAlign w:val="subscript"/>
          <w:lang w:val="nl-NL"/>
        </w:rPr>
        <w:t xml:space="preserve">2   </w:t>
      </w:r>
      <w:r w:rsidRPr="00C06834">
        <w:rPr>
          <w:szCs w:val="24"/>
          <w:lang w:val="nl-NL"/>
        </w:rPr>
        <w:t xml:space="preserve"> </w:t>
      </w:r>
    </w:p>
    <w:p w14:paraId="0B756733" w14:textId="77777777" w:rsidR="00E96002" w:rsidRPr="00C06834" w:rsidRDefault="00E96002" w:rsidP="00235D7D">
      <w:pPr>
        <w:spacing w:line="240" w:lineRule="auto"/>
        <w:ind w:firstLine="284"/>
        <w:jc w:val="both"/>
        <w:rPr>
          <w:color w:val="000000" w:themeColor="text1"/>
          <w:szCs w:val="24"/>
          <w:lang w:val="nl-NL"/>
        </w:rPr>
      </w:pPr>
      <w:r w:rsidRPr="00C06834">
        <w:rPr>
          <w:szCs w:val="24"/>
          <w:lang w:val="nl-NL"/>
        </w:rPr>
        <w:t>(4) 16HCl + 2 KMnO</w:t>
      </w:r>
      <w:r w:rsidRPr="00C06834">
        <w:rPr>
          <w:szCs w:val="24"/>
          <w:vertAlign w:val="subscript"/>
          <w:lang w:val="nl-NL"/>
        </w:rPr>
        <w:t>4</w:t>
      </w:r>
      <w:r w:rsidRPr="00C06834">
        <w:rPr>
          <w:szCs w:val="24"/>
          <w:lang w:val="nl-NL"/>
        </w:rPr>
        <w:t xml:space="preserve"> </w:t>
      </w:r>
      <w:r w:rsidRPr="00C06834">
        <w:rPr>
          <w:szCs w:val="24"/>
          <w:lang w:val="nl-NL"/>
        </w:rPr>
        <w:sym w:font="Symbol" w:char="F0AE"/>
      </w:r>
      <w:r w:rsidRPr="00C06834">
        <w:rPr>
          <w:szCs w:val="24"/>
          <w:lang w:val="nl-NL"/>
        </w:rPr>
        <w:t xml:space="preserve"> 2MnCl</w:t>
      </w:r>
      <w:r w:rsidRPr="00C06834">
        <w:rPr>
          <w:szCs w:val="24"/>
          <w:vertAlign w:val="subscript"/>
          <w:lang w:val="nl-NL"/>
        </w:rPr>
        <w:t>2</w:t>
      </w:r>
      <w:r w:rsidRPr="00C06834">
        <w:rPr>
          <w:szCs w:val="24"/>
          <w:lang w:val="nl-NL"/>
        </w:rPr>
        <w:t xml:space="preserve"> + 5Cl</w:t>
      </w:r>
      <w:r w:rsidRPr="00C06834">
        <w:rPr>
          <w:szCs w:val="24"/>
          <w:vertAlign w:val="subscript"/>
          <w:lang w:val="nl-NL"/>
        </w:rPr>
        <w:t>2</w:t>
      </w:r>
      <w:r w:rsidRPr="00C06834">
        <w:rPr>
          <w:szCs w:val="24"/>
          <w:lang w:val="nl-NL"/>
        </w:rPr>
        <w:t xml:space="preserve"> +8 H</w:t>
      </w:r>
      <w:r w:rsidRPr="00C06834">
        <w:rPr>
          <w:szCs w:val="24"/>
          <w:vertAlign w:val="subscript"/>
          <w:lang w:val="nl-NL"/>
        </w:rPr>
        <w:t>2</w:t>
      </w:r>
      <w:r w:rsidRPr="00C06834">
        <w:rPr>
          <w:szCs w:val="24"/>
          <w:lang w:val="nl-NL"/>
        </w:rPr>
        <w:t xml:space="preserve">O + 2KCl </w:t>
      </w:r>
    </w:p>
    <w:p w14:paraId="3204C0D5" w14:textId="77777777" w:rsidR="00E96002" w:rsidRPr="00C06834" w:rsidRDefault="00E96002" w:rsidP="00235D7D">
      <w:pPr>
        <w:spacing w:line="240" w:lineRule="auto"/>
        <w:ind w:firstLine="284"/>
        <w:jc w:val="both"/>
        <w:rPr>
          <w:color w:val="000000" w:themeColor="text1"/>
          <w:szCs w:val="24"/>
          <w:lang w:val="nl-NL"/>
        </w:rPr>
      </w:pPr>
      <w:r w:rsidRPr="00C06834">
        <w:rPr>
          <w:szCs w:val="24"/>
          <w:lang w:val="nl-NL"/>
        </w:rPr>
        <w:t>(5) 4HCl + PbO</w:t>
      </w:r>
      <w:r w:rsidRPr="00C06834">
        <w:rPr>
          <w:szCs w:val="24"/>
          <w:vertAlign w:val="subscript"/>
          <w:lang w:val="nl-NL"/>
        </w:rPr>
        <w:t>2</w:t>
      </w:r>
      <w:r w:rsidRPr="00C06834">
        <w:rPr>
          <w:szCs w:val="24"/>
          <w:lang w:val="nl-NL"/>
        </w:rPr>
        <w:t xml:space="preserve"> </w:t>
      </w:r>
      <w:r w:rsidRPr="00C06834">
        <w:rPr>
          <w:szCs w:val="24"/>
          <w:lang w:val="nl-NL"/>
        </w:rPr>
        <w:sym w:font="Symbol" w:char="F0AE"/>
      </w:r>
      <w:r w:rsidRPr="00C06834">
        <w:rPr>
          <w:szCs w:val="24"/>
          <w:lang w:val="nl-NL"/>
        </w:rPr>
        <w:t xml:space="preserve"> PbCl</w:t>
      </w:r>
      <w:r w:rsidRPr="00C06834">
        <w:rPr>
          <w:szCs w:val="24"/>
          <w:vertAlign w:val="subscript"/>
          <w:lang w:val="nl-NL"/>
        </w:rPr>
        <w:t>2</w:t>
      </w:r>
      <w:r w:rsidRPr="00C06834">
        <w:rPr>
          <w:szCs w:val="24"/>
          <w:lang w:val="nl-NL"/>
        </w:rPr>
        <w:t xml:space="preserve"> + Cl</w:t>
      </w:r>
      <w:r w:rsidRPr="00C06834">
        <w:rPr>
          <w:szCs w:val="24"/>
          <w:vertAlign w:val="subscript"/>
          <w:lang w:val="nl-NL"/>
        </w:rPr>
        <w:t>2</w:t>
      </w:r>
      <w:r w:rsidRPr="00C06834">
        <w:rPr>
          <w:szCs w:val="24"/>
          <w:lang w:val="nl-NL"/>
        </w:rPr>
        <w:t xml:space="preserve"> + 2H</w:t>
      </w:r>
      <w:r w:rsidRPr="00C06834">
        <w:rPr>
          <w:szCs w:val="24"/>
          <w:vertAlign w:val="subscript"/>
          <w:lang w:val="nl-NL"/>
        </w:rPr>
        <w:t>2</w:t>
      </w:r>
      <w:r w:rsidRPr="00C06834">
        <w:rPr>
          <w:szCs w:val="24"/>
          <w:lang w:val="nl-NL"/>
        </w:rPr>
        <w:t>O</w:t>
      </w:r>
    </w:p>
    <w:p w14:paraId="7B6672C8" w14:textId="77777777" w:rsidR="00E96002" w:rsidRPr="00C06834" w:rsidRDefault="00E96002" w:rsidP="00235D7D">
      <w:pPr>
        <w:spacing w:line="240" w:lineRule="auto"/>
        <w:ind w:firstLine="284"/>
        <w:jc w:val="both"/>
        <w:rPr>
          <w:color w:val="000000" w:themeColor="text1"/>
          <w:szCs w:val="24"/>
          <w:lang w:val="nl-NL"/>
        </w:rPr>
      </w:pPr>
      <w:r w:rsidRPr="00C06834">
        <w:rPr>
          <w:szCs w:val="24"/>
          <w:lang w:val="nl-NL"/>
        </w:rPr>
        <w:t xml:space="preserve">(6)  </w:t>
      </w:r>
      <w:r w:rsidRPr="00C06834">
        <w:rPr>
          <w:spacing w:val="-8"/>
          <w:szCs w:val="24"/>
          <w:lang w:val="nl-NL"/>
        </w:rPr>
        <w:t>Fe  + KNO</w:t>
      </w:r>
      <w:r w:rsidRPr="00C06834">
        <w:rPr>
          <w:spacing w:val="-8"/>
          <w:szCs w:val="24"/>
          <w:vertAlign w:val="subscript"/>
          <w:lang w:val="nl-NL"/>
        </w:rPr>
        <w:t>3</w:t>
      </w:r>
      <w:r w:rsidRPr="00C06834">
        <w:rPr>
          <w:spacing w:val="-8"/>
          <w:szCs w:val="24"/>
          <w:lang w:val="nl-NL"/>
        </w:rPr>
        <w:t xml:space="preserve">  +   4HCl→ FeCl</w:t>
      </w:r>
      <w:r w:rsidRPr="00C06834">
        <w:rPr>
          <w:spacing w:val="-8"/>
          <w:szCs w:val="24"/>
          <w:vertAlign w:val="subscript"/>
          <w:lang w:val="nl-NL"/>
        </w:rPr>
        <w:t>3</w:t>
      </w:r>
      <w:r w:rsidRPr="00C06834">
        <w:rPr>
          <w:spacing w:val="-8"/>
          <w:szCs w:val="24"/>
          <w:lang w:val="nl-NL"/>
        </w:rPr>
        <w:t xml:space="preserve">   +  KCl  +  NO  +  2H</w:t>
      </w:r>
      <w:r w:rsidRPr="00C06834">
        <w:rPr>
          <w:spacing w:val="-8"/>
          <w:szCs w:val="24"/>
          <w:vertAlign w:val="subscript"/>
          <w:lang w:val="nl-NL"/>
        </w:rPr>
        <w:t>2</w:t>
      </w:r>
      <w:r w:rsidRPr="00C06834">
        <w:rPr>
          <w:spacing w:val="-8"/>
          <w:szCs w:val="24"/>
          <w:lang w:val="nl-NL"/>
        </w:rPr>
        <w:t>O</w:t>
      </w:r>
    </w:p>
    <w:p w14:paraId="244E66D5" w14:textId="77777777" w:rsidR="00E96002" w:rsidRPr="00C06834" w:rsidRDefault="00E96002" w:rsidP="00E96002">
      <w:pPr>
        <w:pStyle w:val="Normal0"/>
        <w:tabs>
          <w:tab w:val="left" w:pos="274"/>
          <w:tab w:val="left" w:pos="2835"/>
          <w:tab w:val="left" w:pos="5387"/>
          <w:tab w:val="left" w:pos="7938"/>
        </w:tabs>
        <w:jc w:val="both"/>
        <w:rPr>
          <w:rFonts w:ascii="Times New Roman" w:hAnsi="Times New Roman"/>
          <w:color w:val="000000" w:themeColor="text1"/>
          <w:sz w:val="24"/>
          <w:szCs w:val="24"/>
          <w:lang w:val="nl-NL"/>
        </w:rPr>
      </w:pPr>
      <w:r w:rsidRPr="00C06834">
        <w:rPr>
          <w:rFonts w:ascii="Times New Roman" w:hAnsi="Times New Roman"/>
          <w:color w:val="000000"/>
          <w:sz w:val="24"/>
          <w:szCs w:val="24"/>
          <w:lang w:val="nl-NL"/>
        </w:rPr>
        <w:t>Có bao nhiêu phản ứng trong đó HCl thể hiện tính khử?</w:t>
      </w:r>
    </w:p>
    <w:p w14:paraId="6ECBBCBD" w14:textId="77777777" w:rsidR="00E96002" w:rsidRPr="00C06834" w:rsidRDefault="00E96002" w:rsidP="00E96002">
      <w:pPr>
        <w:spacing w:line="240" w:lineRule="auto"/>
        <w:rPr>
          <w:color w:val="000000" w:themeColor="text1"/>
          <w:szCs w:val="24"/>
        </w:rPr>
      </w:pPr>
      <w:r w:rsidRPr="00C06834">
        <w:rPr>
          <w:b/>
          <w:szCs w:val="24"/>
        </w:rPr>
        <w:t xml:space="preserve">Câu 6. </w:t>
      </w:r>
      <w:r w:rsidRPr="00C06834">
        <w:rPr>
          <w:szCs w:val="24"/>
        </w:rPr>
        <w:t>Cho cấu hình electron của các hạt vi mô sau:</w:t>
      </w:r>
    </w:p>
    <w:p w14:paraId="191483D1" w14:textId="77777777" w:rsidR="00E96002" w:rsidRPr="00C06834" w:rsidRDefault="00E96002" w:rsidP="00E96002">
      <w:pPr>
        <w:spacing w:line="240" w:lineRule="auto"/>
        <w:rPr>
          <w:color w:val="000000" w:themeColor="text1"/>
          <w:szCs w:val="24"/>
        </w:rPr>
      </w:pPr>
      <w:r w:rsidRPr="00C06834">
        <w:rPr>
          <w:szCs w:val="24"/>
        </w:rPr>
        <w:t>X</w:t>
      </w:r>
      <w:r w:rsidRPr="00C06834">
        <w:rPr>
          <w:szCs w:val="24"/>
          <w:vertAlign w:val="superscript"/>
        </w:rPr>
        <w:t>2-</w:t>
      </w:r>
      <w:r w:rsidRPr="00C06834">
        <w:rPr>
          <w:szCs w:val="24"/>
        </w:rPr>
        <w:t>: [Ne]3s</w:t>
      </w:r>
      <w:r w:rsidRPr="00C06834">
        <w:rPr>
          <w:szCs w:val="24"/>
          <w:vertAlign w:val="superscript"/>
        </w:rPr>
        <w:t>2</w:t>
      </w:r>
      <w:r w:rsidRPr="00C06834">
        <w:rPr>
          <w:szCs w:val="24"/>
        </w:rPr>
        <w:t>3p</w:t>
      </w:r>
      <w:r w:rsidRPr="00C06834">
        <w:rPr>
          <w:szCs w:val="24"/>
          <w:vertAlign w:val="superscript"/>
        </w:rPr>
        <w:t>6</w:t>
      </w:r>
      <w:r w:rsidRPr="00C06834">
        <w:rPr>
          <w:szCs w:val="24"/>
        </w:rPr>
        <w:t>.</w:t>
      </w:r>
      <w:r w:rsidRPr="00C06834">
        <w:rPr>
          <w:szCs w:val="24"/>
        </w:rPr>
        <w:tab/>
      </w:r>
      <w:r w:rsidRPr="00C06834">
        <w:rPr>
          <w:szCs w:val="24"/>
        </w:rPr>
        <w:tab/>
      </w:r>
      <w:r w:rsidRPr="00C06834">
        <w:rPr>
          <w:szCs w:val="24"/>
        </w:rPr>
        <w:tab/>
        <w:t>R</w:t>
      </w:r>
      <w:r w:rsidRPr="00C06834">
        <w:rPr>
          <w:szCs w:val="24"/>
          <w:vertAlign w:val="superscript"/>
        </w:rPr>
        <w:t>2+</w:t>
      </w:r>
      <w:r w:rsidRPr="00C06834">
        <w:rPr>
          <w:szCs w:val="24"/>
        </w:rPr>
        <w:t>: [Ar]3d</w:t>
      </w:r>
      <w:r w:rsidRPr="00C06834">
        <w:rPr>
          <w:szCs w:val="24"/>
          <w:vertAlign w:val="superscript"/>
        </w:rPr>
        <w:t>6</w:t>
      </w:r>
      <w:r w:rsidRPr="00C06834">
        <w:rPr>
          <w:szCs w:val="24"/>
        </w:rPr>
        <w:t>.</w:t>
      </w:r>
    </w:p>
    <w:p w14:paraId="4311A4CB" w14:textId="77777777" w:rsidR="00E96002" w:rsidRPr="00C06834" w:rsidRDefault="00E96002" w:rsidP="00E96002">
      <w:pPr>
        <w:spacing w:line="240" w:lineRule="auto"/>
        <w:rPr>
          <w:color w:val="000000" w:themeColor="text1"/>
          <w:szCs w:val="24"/>
        </w:rPr>
      </w:pPr>
      <w:r w:rsidRPr="00C06834">
        <w:rPr>
          <w:szCs w:val="24"/>
        </w:rPr>
        <w:t>Y</w:t>
      </w:r>
      <w:r w:rsidRPr="00C06834">
        <w:rPr>
          <w:szCs w:val="24"/>
          <w:vertAlign w:val="superscript"/>
        </w:rPr>
        <w:t>3+</w:t>
      </w:r>
      <w:r w:rsidRPr="00C06834">
        <w:rPr>
          <w:szCs w:val="24"/>
        </w:rPr>
        <w:t>: [He]2s</w:t>
      </w:r>
      <w:r w:rsidRPr="00C06834">
        <w:rPr>
          <w:szCs w:val="24"/>
          <w:vertAlign w:val="superscript"/>
        </w:rPr>
        <w:t>2</w:t>
      </w:r>
      <w:r w:rsidRPr="00C06834">
        <w:rPr>
          <w:szCs w:val="24"/>
        </w:rPr>
        <w:t>2p</w:t>
      </w:r>
      <w:r w:rsidRPr="00C06834">
        <w:rPr>
          <w:szCs w:val="24"/>
          <w:vertAlign w:val="superscript"/>
        </w:rPr>
        <w:t>6</w:t>
      </w:r>
      <w:r w:rsidRPr="00C06834">
        <w:rPr>
          <w:szCs w:val="24"/>
        </w:rPr>
        <w:t>.</w:t>
      </w:r>
      <w:r w:rsidRPr="00C06834">
        <w:rPr>
          <w:szCs w:val="24"/>
        </w:rPr>
        <w:tab/>
      </w:r>
      <w:r w:rsidRPr="00C06834">
        <w:rPr>
          <w:szCs w:val="24"/>
        </w:rPr>
        <w:tab/>
      </w:r>
      <w:r w:rsidRPr="00C06834">
        <w:rPr>
          <w:szCs w:val="24"/>
        </w:rPr>
        <w:tab/>
        <w:t>T</w:t>
      </w:r>
      <w:r w:rsidRPr="00C06834">
        <w:rPr>
          <w:szCs w:val="24"/>
          <w:vertAlign w:val="superscript"/>
        </w:rPr>
        <w:t>–</w:t>
      </w:r>
      <w:r w:rsidRPr="00C06834">
        <w:rPr>
          <w:szCs w:val="24"/>
        </w:rPr>
        <w:t>: [He]2s</w:t>
      </w:r>
      <w:r w:rsidRPr="00C06834">
        <w:rPr>
          <w:szCs w:val="24"/>
          <w:vertAlign w:val="superscript"/>
        </w:rPr>
        <w:t>2</w:t>
      </w:r>
      <w:r w:rsidRPr="00C06834">
        <w:rPr>
          <w:szCs w:val="24"/>
        </w:rPr>
        <w:t>2p</w:t>
      </w:r>
      <w:r w:rsidRPr="00C06834">
        <w:rPr>
          <w:szCs w:val="24"/>
          <w:vertAlign w:val="superscript"/>
        </w:rPr>
        <w:t>6</w:t>
      </w:r>
    </w:p>
    <w:p w14:paraId="16EBDE9C" w14:textId="77777777" w:rsidR="00E96002" w:rsidRPr="00C06834" w:rsidRDefault="00E96002" w:rsidP="00E96002">
      <w:pPr>
        <w:spacing w:line="240" w:lineRule="auto"/>
        <w:rPr>
          <w:color w:val="000000" w:themeColor="text1"/>
          <w:szCs w:val="24"/>
        </w:rPr>
      </w:pPr>
      <w:r w:rsidRPr="00C06834">
        <w:rPr>
          <w:szCs w:val="24"/>
        </w:rPr>
        <w:t>Có bao nhiêu nguyên tố đều thuộc chu kì 3?</w:t>
      </w:r>
    </w:p>
    <w:p w14:paraId="71C7B87F" w14:textId="77777777" w:rsidR="00E96002" w:rsidRPr="00C06834" w:rsidRDefault="00E96002" w:rsidP="00E96002">
      <w:pPr>
        <w:spacing w:line="240" w:lineRule="auto"/>
        <w:rPr>
          <w:color w:val="000000" w:themeColor="text1"/>
          <w:szCs w:val="24"/>
          <w:lang w:val="vi-VN" w:eastAsia="vi-VN"/>
        </w:rPr>
      </w:pPr>
      <w:r w:rsidRPr="00C06834">
        <w:rPr>
          <w:b/>
          <w:szCs w:val="24"/>
        </w:rPr>
        <w:t xml:space="preserve">Câu 7. </w:t>
      </w:r>
      <w:r w:rsidRPr="00C06834">
        <w:rPr>
          <w:szCs w:val="24"/>
          <w:lang w:val="vi-VN" w:eastAsia="vi-VN"/>
        </w:rPr>
        <w:t xml:space="preserve">Hòa tan m gam </w:t>
      </w:r>
      <w:r w:rsidRPr="00C06834">
        <w:rPr>
          <w:bCs/>
          <w:szCs w:val="24"/>
          <w:lang w:eastAsia="vi-VN"/>
        </w:rPr>
        <w:t>hỗn hợp</w:t>
      </w:r>
      <w:r w:rsidRPr="00C06834">
        <w:rPr>
          <w:szCs w:val="24"/>
          <w:lang w:val="vi-VN" w:eastAsia="vi-VN"/>
        </w:rPr>
        <w:t xml:space="preserve"> gồm FeO, Fe</w:t>
      </w:r>
      <w:r w:rsidRPr="00C06834">
        <w:rPr>
          <w:szCs w:val="24"/>
          <w:vertAlign w:val="subscript"/>
          <w:lang w:val="vi-VN" w:eastAsia="vi-VN"/>
        </w:rPr>
        <w:t>2</w:t>
      </w:r>
      <w:r w:rsidRPr="00C06834">
        <w:rPr>
          <w:szCs w:val="24"/>
          <w:lang w:val="vi-VN" w:eastAsia="vi-VN"/>
        </w:rPr>
        <w:t>O</w:t>
      </w:r>
      <w:r w:rsidRPr="00C06834">
        <w:rPr>
          <w:szCs w:val="24"/>
          <w:vertAlign w:val="subscript"/>
          <w:lang w:val="vi-VN" w:eastAsia="vi-VN"/>
        </w:rPr>
        <w:t>3</w:t>
      </w:r>
      <w:r w:rsidRPr="00C06834">
        <w:rPr>
          <w:szCs w:val="24"/>
          <w:lang w:val="vi-VN" w:eastAsia="vi-VN"/>
        </w:rPr>
        <w:t>, Fe</w:t>
      </w:r>
      <w:r w:rsidRPr="00C06834">
        <w:rPr>
          <w:szCs w:val="24"/>
          <w:vertAlign w:val="subscript"/>
          <w:lang w:val="vi-VN" w:eastAsia="vi-VN"/>
        </w:rPr>
        <w:t>3</w:t>
      </w:r>
      <w:r w:rsidRPr="00C06834">
        <w:rPr>
          <w:szCs w:val="24"/>
          <w:lang w:val="vi-VN" w:eastAsia="vi-VN"/>
        </w:rPr>
        <w:t>O</w:t>
      </w:r>
      <w:r w:rsidRPr="00C06834">
        <w:rPr>
          <w:szCs w:val="24"/>
          <w:vertAlign w:val="subscript"/>
          <w:lang w:val="vi-VN" w:eastAsia="vi-VN"/>
        </w:rPr>
        <w:t>4</w:t>
      </w:r>
      <w:r w:rsidRPr="00C06834">
        <w:rPr>
          <w:szCs w:val="24"/>
          <w:lang w:val="vi-VN" w:eastAsia="vi-VN"/>
        </w:rPr>
        <w:t xml:space="preserve"> bằng </w:t>
      </w:r>
      <w:r w:rsidRPr="00C06834">
        <w:rPr>
          <w:bCs/>
          <w:szCs w:val="24"/>
          <w:lang w:eastAsia="vi-VN"/>
        </w:rPr>
        <w:t>hỗn hợp</w:t>
      </w:r>
      <w:r w:rsidRPr="00C06834">
        <w:rPr>
          <w:szCs w:val="24"/>
          <w:lang w:val="vi-VN" w:eastAsia="vi-VN"/>
        </w:rPr>
        <w:t xml:space="preserve"> HCl vừa đủ thu được </w:t>
      </w:r>
      <w:r w:rsidRPr="00C06834">
        <w:rPr>
          <w:bCs/>
          <w:szCs w:val="24"/>
          <w:lang w:eastAsia="vi-VN"/>
        </w:rPr>
        <w:t>dung dịch</w:t>
      </w:r>
      <w:r w:rsidRPr="00C06834">
        <w:rPr>
          <w:b/>
          <w:szCs w:val="24"/>
          <w:lang w:eastAsia="vi-VN"/>
        </w:rPr>
        <w:t xml:space="preserve"> </w:t>
      </w:r>
      <w:r w:rsidRPr="00C06834">
        <w:rPr>
          <w:szCs w:val="24"/>
          <w:lang w:val="vi-VN" w:eastAsia="vi-VN"/>
        </w:rPr>
        <w:t>Y. Cho Y phản ứng tối đa với 0,025 mol khí Cl</w:t>
      </w:r>
      <w:r w:rsidRPr="00C06834">
        <w:rPr>
          <w:szCs w:val="24"/>
          <w:vertAlign w:val="subscript"/>
          <w:lang w:val="vi-VN" w:eastAsia="vi-VN"/>
        </w:rPr>
        <w:t>2</w:t>
      </w:r>
      <w:r w:rsidRPr="00C06834">
        <w:rPr>
          <w:szCs w:val="24"/>
          <w:lang w:val="vi-VN" w:eastAsia="vi-VN"/>
        </w:rPr>
        <w:t xml:space="preserve"> thì thu được 27,625 gam muối. Giá trị của m là</w:t>
      </w:r>
    </w:p>
    <w:p w14:paraId="15FDD853" w14:textId="77777777" w:rsidR="00E96002" w:rsidRPr="00C06834" w:rsidRDefault="00E96002" w:rsidP="00E96002">
      <w:pPr>
        <w:tabs>
          <w:tab w:val="right" w:leader="dot" w:pos="5812"/>
        </w:tabs>
        <w:spacing w:line="240" w:lineRule="auto"/>
        <w:jc w:val="center"/>
        <w:rPr>
          <w:rStyle w:val="fontstyle31"/>
          <w:b/>
          <w:bCs/>
          <w:color w:val="000000" w:themeColor="text1"/>
          <w:sz w:val="24"/>
          <w:szCs w:val="24"/>
        </w:rPr>
      </w:pPr>
      <w:r w:rsidRPr="00C06834">
        <w:rPr>
          <w:rStyle w:val="fontstyle31"/>
          <w:b/>
          <w:bCs/>
          <w:sz w:val="24"/>
          <w:szCs w:val="24"/>
        </w:rPr>
        <w:t>Thí sinh không được sử dụng bảng tuần hoàn các nguyên tố hóa học.</w:t>
      </w:r>
    </w:p>
    <w:p w14:paraId="4660A91D" w14:textId="77777777" w:rsidR="00E96002" w:rsidRPr="00C06834" w:rsidRDefault="00E96002" w:rsidP="00E96002">
      <w:pPr>
        <w:spacing w:line="240" w:lineRule="auto"/>
        <w:rPr>
          <w:color w:val="000000" w:themeColor="text1"/>
          <w:szCs w:val="24"/>
        </w:rPr>
      </w:pPr>
      <w:r w:rsidRPr="00C06834">
        <w:rPr>
          <w:b/>
          <w:szCs w:val="24"/>
        </w:rPr>
        <w:t xml:space="preserve">Câu 8. </w:t>
      </w:r>
      <w:r w:rsidRPr="00C06834">
        <w:rPr>
          <w:szCs w:val="24"/>
        </w:rPr>
        <w:t>Cho các ion X</w:t>
      </w:r>
      <w:r w:rsidRPr="00C06834">
        <w:rPr>
          <w:szCs w:val="24"/>
          <w:vertAlign w:val="superscript"/>
        </w:rPr>
        <w:t>2+</w:t>
      </w:r>
      <w:r w:rsidRPr="00C06834">
        <w:rPr>
          <w:szCs w:val="24"/>
        </w:rPr>
        <w:t>, Y</w:t>
      </w:r>
      <w:r w:rsidRPr="00C06834">
        <w:rPr>
          <w:szCs w:val="24"/>
          <w:vertAlign w:val="superscript"/>
        </w:rPr>
        <w:t>3-</w:t>
      </w:r>
      <w:r w:rsidRPr="00C06834">
        <w:rPr>
          <w:szCs w:val="24"/>
        </w:rPr>
        <w:t xml:space="preserve"> có cấu hình e lớp ngoài cùng 2s</w:t>
      </w:r>
      <w:r w:rsidRPr="00C06834">
        <w:rPr>
          <w:szCs w:val="24"/>
          <w:vertAlign w:val="superscript"/>
        </w:rPr>
        <w:t>2</w:t>
      </w:r>
      <w:r w:rsidRPr="00C06834">
        <w:rPr>
          <w:szCs w:val="24"/>
        </w:rPr>
        <w:t>2p</w:t>
      </w:r>
      <w:r w:rsidRPr="00C06834">
        <w:rPr>
          <w:szCs w:val="24"/>
          <w:vertAlign w:val="superscript"/>
        </w:rPr>
        <w:t>6</w:t>
      </w:r>
      <w:r w:rsidRPr="00C06834">
        <w:rPr>
          <w:szCs w:val="24"/>
        </w:rPr>
        <w:t>, Z</w:t>
      </w:r>
      <w:r w:rsidRPr="00C06834">
        <w:rPr>
          <w:szCs w:val="24"/>
          <w:vertAlign w:val="superscript"/>
        </w:rPr>
        <w:t>2+</w:t>
      </w:r>
      <w:r w:rsidRPr="00C06834">
        <w:rPr>
          <w:szCs w:val="24"/>
        </w:rPr>
        <w:t xml:space="preserve"> có cấu hình e ngoài cùng 3d</w:t>
      </w:r>
      <w:r w:rsidRPr="00C06834">
        <w:rPr>
          <w:szCs w:val="24"/>
          <w:vertAlign w:val="superscript"/>
        </w:rPr>
        <w:t>6</w:t>
      </w:r>
      <w:r w:rsidRPr="00C06834">
        <w:rPr>
          <w:szCs w:val="24"/>
        </w:rPr>
        <w:t>. Cho các nhận định sau:</w:t>
      </w:r>
    </w:p>
    <w:p w14:paraId="0544A9E3" w14:textId="77777777" w:rsidR="00E96002" w:rsidRPr="00C06834" w:rsidRDefault="00E96002" w:rsidP="00E96002">
      <w:pPr>
        <w:spacing w:line="240" w:lineRule="auto"/>
        <w:rPr>
          <w:color w:val="000000" w:themeColor="text1"/>
          <w:szCs w:val="24"/>
        </w:rPr>
      </w:pPr>
      <w:r w:rsidRPr="00C06834">
        <w:rPr>
          <w:szCs w:val="24"/>
        </w:rPr>
        <w:t>(1) X, Z thuộc cùng 1 chu kì.</w:t>
      </w:r>
    </w:p>
    <w:p w14:paraId="36360F9B" w14:textId="77777777" w:rsidR="00E96002" w:rsidRPr="00C06834" w:rsidRDefault="00E96002" w:rsidP="00E96002">
      <w:pPr>
        <w:spacing w:line="240" w:lineRule="auto"/>
        <w:rPr>
          <w:color w:val="000000" w:themeColor="text1"/>
          <w:szCs w:val="24"/>
        </w:rPr>
      </w:pPr>
      <w:r w:rsidRPr="00C06834">
        <w:rPr>
          <w:szCs w:val="24"/>
        </w:rPr>
        <w:t xml:space="preserve">(2) Độ âm điện của X&lt;Y. </w:t>
      </w:r>
    </w:p>
    <w:p w14:paraId="5301723E" w14:textId="77777777" w:rsidR="00E96002" w:rsidRPr="00C06834" w:rsidRDefault="00E96002" w:rsidP="00E96002">
      <w:pPr>
        <w:spacing w:line="240" w:lineRule="auto"/>
        <w:rPr>
          <w:color w:val="000000" w:themeColor="text1"/>
          <w:szCs w:val="24"/>
        </w:rPr>
      </w:pPr>
      <w:r w:rsidRPr="00C06834">
        <w:rPr>
          <w:szCs w:val="24"/>
        </w:rPr>
        <w:t xml:space="preserve">(3) Oxide cao nhất của Y </w:t>
      </w:r>
      <w:r w:rsidRPr="00C06834">
        <w:rPr>
          <w:bCs/>
          <w:szCs w:val="24"/>
        </w:rPr>
        <w:t>không</w:t>
      </w:r>
      <w:r w:rsidRPr="00C06834">
        <w:rPr>
          <w:szCs w:val="24"/>
        </w:rPr>
        <w:t xml:space="preserve"> được điều chế trực tiếp từ đơn chất của Y và O</w:t>
      </w:r>
      <w:r w:rsidRPr="00C06834">
        <w:rPr>
          <w:szCs w:val="24"/>
          <w:vertAlign w:val="subscript"/>
        </w:rPr>
        <w:t>2.</w:t>
      </w:r>
      <w:r w:rsidRPr="00C06834">
        <w:rPr>
          <w:szCs w:val="24"/>
        </w:rPr>
        <w:t xml:space="preserve"> </w:t>
      </w:r>
    </w:p>
    <w:p w14:paraId="7988928E" w14:textId="77777777" w:rsidR="00E96002" w:rsidRPr="00C06834" w:rsidRDefault="00E96002" w:rsidP="00E96002">
      <w:pPr>
        <w:spacing w:line="240" w:lineRule="auto"/>
        <w:rPr>
          <w:color w:val="000000" w:themeColor="text1"/>
          <w:szCs w:val="24"/>
        </w:rPr>
      </w:pPr>
      <w:r w:rsidRPr="00C06834">
        <w:rPr>
          <w:szCs w:val="24"/>
        </w:rPr>
        <w:t xml:space="preserve">(4) Z thuộc chu kỳ 4, nhóm IIA </w:t>
      </w:r>
    </w:p>
    <w:p w14:paraId="076B5038" w14:textId="77777777" w:rsidR="00E96002" w:rsidRPr="00C06834" w:rsidRDefault="00E96002" w:rsidP="00E96002">
      <w:pPr>
        <w:spacing w:line="240" w:lineRule="auto"/>
        <w:rPr>
          <w:color w:val="000000" w:themeColor="text1"/>
          <w:szCs w:val="24"/>
        </w:rPr>
      </w:pPr>
      <w:r w:rsidRPr="00C06834">
        <w:rPr>
          <w:szCs w:val="24"/>
        </w:rPr>
        <w:lastRenderedPageBreak/>
        <w:t>(5) Tính base của hợp chất hydroxide tăng dần theo thứ tự X(OH)</w:t>
      </w:r>
      <w:r w:rsidRPr="00C06834">
        <w:rPr>
          <w:szCs w:val="24"/>
          <w:vertAlign w:val="subscript"/>
        </w:rPr>
        <w:t>2</w:t>
      </w:r>
      <w:r w:rsidRPr="00C06834">
        <w:rPr>
          <w:szCs w:val="24"/>
        </w:rPr>
        <w:t xml:space="preserve"> &lt; Ca(OH)</w:t>
      </w:r>
      <w:r w:rsidRPr="00C06834">
        <w:rPr>
          <w:szCs w:val="24"/>
          <w:vertAlign w:val="subscript"/>
        </w:rPr>
        <w:t>2</w:t>
      </w:r>
      <w:r w:rsidRPr="00C06834">
        <w:rPr>
          <w:szCs w:val="24"/>
        </w:rPr>
        <w:t xml:space="preserve"> &lt; KOH .</w:t>
      </w:r>
    </w:p>
    <w:p w14:paraId="3AF126EC" w14:textId="77777777" w:rsidR="00E96002" w:rsidRPr="00C06834" w:rsidRDefault="00E96002" w:rsidP="00E96002">
      <w:pPr>
        <w:spacing w:line="240" w:lineRule="auto"/>
        <w:rPr>
          <w:color w:val="000000" w:themeColor="text1"/>
          <w:szCs w:val="24"/>
        </w:rPr>
      </w:pPr>
      <w:r w:rsidRPr="00C06834">
        <w:rPr>
          <w:szCs w:val="24"/>
        </w:rPr>
        <w:t>(6) Y chiếm 82,35% về khối lượng trong công thức hợp chất khí với hydrogen.</w:t>
      </w:r>
    </w:p>
    <w:p w14:paraId="506EF683" w14:textId="77777777" w:rsidR="00E96002" w:rsidRPr="00C06834" w:rsidRDefault="00E96002" w:rsidP="00E96002">
      <w:pPr>
        <w:spacing w:line="240" w:lineRule="auto"/>
        <w:rPr>
          <w:color w:val="000000" w:themeColor="text1"/>
          <w:szCs w:val="24"/>
        </w:rPr>
      </w:pPr>
      <w:r w:rsidRPr="00C06834">
        <w:rPr>
          <w:szCs w:val="24"/>
        </w:rPr>
        <w:t>(7) Trong hợp chất HYO</w:t>
      </w:r>
      <w:r w:rsidRPr="00C06834">
        <w:rPr>
          <w:szCs w:val="24"/>
          <w:vertAlign w:val="subscript"/>
        </w:rPr>
        <w:t>3</w:t>
      </w:r>
      <w:r w:rsidRPr="00C06834">
        <w:rPr>
          <w:szCs w:val="24"/>
        </w:rPr>
        <w:t xml:space="preserve"> vừa có liên kết cộng hóa trị, vừa có liên kết ion.</w:t>
      </w:r>
    </w:p>
    <w:p w14:paraId="4BF3E411" w14:textId="77777777" w:rsidR="00E96002" w:rsidRPr="00C06834" w:rsidRDefault="00E96002" w:rsidP="00E96002">
      <w:pPr>
        <w:spacing w:line="240" w:lineRule="auto"/>
        <w:jc w:val="both"/>
        <w:rPr>
          <w:color w:val="000000" w:themeColor="text1"/>
          <w:szCs w:val="24"/>
          <w:lang w:eastAsia="vi-VN"/>
        </w:rPr>
      </w:pPr>
      <w:r w:rsidRPr="00C06834">
        <w:rPr>
          <w:szCs w:val="24"/>
        </w:rPr>
        <w:t xml:space="preserve">Số nhận định đúng là </w:t>
      </w:r>
      <w:r w:rsidRPr="00C06834">
        <w:rPr>
          <w:szCs w:val="24"/>
          <w:lang w:eastAsia="vi-VN"/>
        </w:rPr>
        <w:t>bao nhiêu?</w:t>
      </w:r>
    </w:p>
    <w:p w14:paraId="66815044" w14:textId="77777777" w:rsidR="00E96002" w:rsidRPr="00C06834" w:rsidRDefault="00E96002" w:rsidP="00E96002">
      <w:pPr>
        <w:spacing w:line="240" w:lineRule="auto"/>
        <w:rPr>
          <w:color w:val="000000" w:themeColor="text1"/>
          <w:szCs w:val="24"/>
          <w:lang w:val="es-ES"/>
        </w:rPr>
      </w:pPr>
      <w:r w:rsidRPr="00C06834">
        <w:rPr>
          <w:b/>
          <w:szCs w:val="24"/>
        </w:rPr>
        <w:t xml:space="preserve">Câu 9. </w:t>
      </w:r>
      <w:r w:rsidRPr="00C06834">
        <w:rPr>
          <w:szCs w:val="24"/>
          <w:lang w:val="es-ES"/>
        </w:rPr>
        <w:t xml:space="preserve">Bình “gas” sử dụng trong hộ gia đình Y có chứa 11,36 kg khí hóa lỏng (LPG) gồm propane </w:t>
      </w:r>
      <w:r w:rsidR="00C626E4" w:rsidRPr="00C06834">
        <w:rPr>
          <w:szCs w:val="24"/>
          <w:lang w:val="es-ES"/>
        </w:rPr>
        <w:t>(C</w:t>
      </w:r>
      <w:r w:rsidR="00C626E4" w:rsidRPr="00C06834">
        <w:rPr>
          <w:szCs w:val="24"/>
          <w:vertAlign w:val="subscript"/>
          <w:lang w:val="es-ES"/>
        </w:rPr>
        <w:t>3</w:t>
      </w:r>
      <w:r w:rsidR="00C626E4" w:rsidRPr="00C06834">
        <w:rPr>
          <w:szCs w:val="24"/>
          <w:lang w:val="es-ES"/>
        </w:rPr>
        <w:t>H</w:t>
      </w:r>
      <w:r w:rsidR="00C626E4" w:rsidRPr="00C06834">
        <w:rPr>
          <w:szCs w:val="24"/>
          <w:vertAlign w:val="subscript"/>
          <w:lang w:val="es-ES"/>
        </w:rPr>
        <w:t>8</w:t>
      </w:r>
      <w:r w:rsidR="00C626E4" w:rsidRPr="00C06834">
        <w:rPr>
          <w:szCs w:val="24"/>
          <w:lang w:val="es-ES"/>
        </w:rPr>
        <w:t xml:space="preserve">) </w:t>
      </w:r>
      <w:r w:rsidRPr="00C06834">
        <w:rPr>
          <w:szCs w:val="24"/>
          <w:lang w:val="es-ES"/>
        </w:rPr>
        <w:t>và butane</w:t>
      </w:r>
      <w:r w:rsidR="00C626E4" w:rsidRPr="00C06834">
        <w:rPr>
          <w:szCs w:val="24"/>
          <w:lang w:val="es-ES"/>
        </w:rPr>
        <w:t>(C</w:t>
      </w:r>
      <w:r w:rsidR="00C626E4" w:rsidRPr="00C06834">
        <w:rPr>
          <w:szCs w:val="24"/>
          <w:vertAlign w:val="subscript"/>
          <w:lang w:val="es-ES"/>
        </w:rPr>
        <w:t>4</w:t>
      </w:r>
      <w:r w:rsidR="00C626E4" w:rsidRPr="00C06834">
        <w:rPr>
          <w:szCs w:val="24"/>
          <w:lang w:val="es-ES"/>
        </w:rPr>
        <w:t>H</w:t>
      </w:r>
      <w:r w:rsidR="00C626E4" w:rsidRPr="00C06834">
        <w:rPr>
          <w:szCs w:val="24"/>
          <w:vertAlign w:val="subscript"/>
          <w:lang w:val="es-ES"/>
        </w:rPr>
        <w:t>10</w:t>
      </w:r>
      <w:r w:rsidR="00C626E4" w:rsidRPr="00C06834">
        <w:rPr>
          <w:szCs w:val="24"/>
          <w:lang w:val="es-ES"/>
        </w:rPr>
        <w:t xml:space="preserve">) </w:t>
      </w:r>
      <w:r w:rsidRPr="00C06834">
        <w:rPr>
          <w:szCs w:val="24"/>
          <w:lang w:val="es-ES"/>
        </w:rPr>
        <w:t>với tỉ lệ mol tương ứng là 5 : 6. Khi được đốt cháy hoàn toàn, 1 mol propane tỏa ra lượng nhiệt là 2220 kJ và 1 mol butane tỏa ra lượng nhiệt là 2850 kJ. Giả sử hộ gia đình Y dùng bình gas cho việc đun nước, mỗi ấm nước chứa 2 lít nước ở 25°C, để 1 gam nước tăng lên 1°C cần 4,2J, có 37% nhiệt đốt cháy khí bị thất thoát ra ngoài môi trường. Một bình gas nói trên có thể đun sôi bao nhiêu ấm nước?</w:t>
      </w:r>
    </w:p>
    <w:p w14:paraId="09F136B8" w14:textId="77777777" w:rsidR="00E96002" w:rsidRPr="00C06834" w:rsidRDefault="00E96002" w:rsidP="00E96002">
      <w:pPr>
        <w:pStyle w:val="ThnVnban"/>
        <w:spacing w:after="0" w:line="240" w:lineRule="auto"/>
        <w:jc w:val="both"/>
        <w:rPr>
          <w:color w:val="000000" w:themeColor="text1"/>
          <w:w w:val="105"/>
          <w:szCs w:val="24"/>
        </w:rPr>
      </w:pPr>
      <w:r w:rsidRPr="00C06834">
        <w:rPr>
          <w:b/>
          <w:szCs w:val="24"/>
        </w:rPr>
        <w:t xml:space="preserve">Câu 10. </w:t>
      </w:r>
      <w:r w:rsidRPr="00C06834">
        <w:rPr>
          <w:w w:val="105"/>
          <w:szCs w:val="24"/>
        </w:rPr>
        <w:t>Cấu hình electron ngoài cùng của nguyên tử của nguyên tố X là 5p</w:t>
      </w:r>
      <w:r w:rsidRPr="00C06834">
        <w:rPr>
          <w:w w:val="105"/>
          <w:position w:val="5"/>
          <w:szCs w:val="24"/>
          <w:vertAlign w:val="superscript"/>
        </w:rPr>
        <w:t>5</w:t>
      </w:r>
      <w:r w:rsidRPr="00C06834">
        <w:rPr>
          <w:w w:val="105"/>
          <w:szCs w:val="24"/>
        </w:rPr>
        <w:t>. Tỉ số giữa hạt neutron và số điện tích hạt nhân</w:t>
      </w:r>
      <w:r w:rsidRPr="00C06834">
        <w:rPr>
          <w:spacing w:val="40"/>
          <w:w w:val="105"/>
          <w:szCs w:val="24"/>
        </w:rPr>
        <w:t xml:space="preserve"> </w:t>
      </w:r>
      <w:r w:rsidRPr="00C06834">
        <w:rPr>
          <w:w w:val="105"/>
          <w:szCs w:val="24"/>
        </w:rPr>
        <w:t>bằng</w:t>
      </w:r>
      <w:r w:rsidRPr="00C06834">
        <w:rPr>
          <w:spacing w:val="-3"/>
          <w:w w:val="105"/>
          <w:szCs w:val="24"/>
        </w:rPr>
        <w:t xml:space="preserve"> </w:t>
      </w:r>
      <w:r w:rsidRPr="00C06834">
        <w:rPr>
          <w:w w:val="105"/>
          <w:szCs w:val="24"/>
        </w:rPr>
        <w:t>1,3962.</w:t>
      </w:r>
      <w:r w:rsidRPr="00C06834">
        <w:rPr>
          <w:spacing w:val="-1"/>
          <w:w w:val="105"/>
          <w:szCs w:val="24"/>
        </w:rPr>
        <w:t xml:space="preserve"> </w:t>
      </w:r>
      <w:r w:rsidRPr="00C06834">
        <w:rPr>
          <w:w w:val="105"/>
          <w:szCs w:val="24"/>
        </w:rPr>
        <w:t>Số</w:t>
      </w:r>
      <w:r w:rsidRPr="00C06834">
        <w:rPr>
          <w:spacing w:val="-1"/>
          <w:w w:val="105"/>
          <w:szCs w:val="24"/>
        </w:rPr>
        <w:t xml:space="preserve"> hạt </w:t>
      </w:r>
      <w:r w:rsidRPr="00C06834">
        <w:rPr>
          <w:w w:val="105"/>
          <w:szCs w:val="24"/>
        </w:rPr>
        <w:t>neutron</w:t>
      </w:r>
      <w:r w:rsidRPr="00C06834">
        <w:rPr>
          <w:spacing w:val="-5"/>
          <w:w w:val="105"/>
          <w:szCs w:val="24"/>
        </w:rPr>
        <w:t xml:space="preserve"> </w:t>
      </w:r>
      <w:r w:rsidRPr="00C06834">
        <w:rPr>
          <w:w w:val="105"/>
          <w:szCs w:val="24"/>
        </w:rPr>
        <w:t>của</w:t>
      </w:r>
      <w:r w:rsidRPr="00C06834">
        <w:rPr>
          <w:spacing w:val="-1"/>
          <w:w w:val="105"/>
          <w:szCs w:val="24"/>
        </w:rPr>
        <w:t xml:space="preserve"> </w:t>
      </w:r>
      <w:r w:rsidRPr="00C06834">
        <w:rPr>
          <w:w w:val="105"/>
          <w:szCs w:val="24"/>
        </w:rPr>
        <w:t>X bằng</w:t>
      </w:r>
      <w:r w:rsidRPr="00C06834">
        <w:rPr>
          <w:spacing w:val="-3"/>
          <w:w w:val="105"/>
          <w:szCs w:val="24"/>
        </w:rPr>
        <w:t xml:space="preserve"> </w:t>
      </w:r>
      <w:r w:rsidRPr="00C06834">
        <w:rPr>
          <w:w w:val="105"/>
          <w:szCs w:val="24"/>
        </w:rPr>
        <w:t>3,7</w:t>
      </w:r>
      <w:r w:rsidRPr="00C06834">
        <w:rPr>
          <w:spacing w:val="-3"/>
          <w:w w:val="105"/>
          <w:szCs w:val="24"/>
        </w:rPr>
        <w:t xml:space="preserve"> </w:t>
      </w:r>
      <w:r w:rsidRPr="00C06834">
        <w:rPr>
          <w:w w:val="105"/>
          <w:szCs w:val="24"/>
        </w:rPr>
        <w:t>lần</w:t>
      </w:r>
      <w:r w:rsidRPr="00C06834">
        <w:rPr>
          <w:spacing w:val="-3"/>
          <w:w w:val="105"/>
          <w:szCs w:val="24"/>
        </w:rPr>
        <w:t xml:space="preserve"> </w:t>
      </w:r>
      <w:r w:rsidRPr="00C06834">
        <w:rPr>
          <w:w w:val="105"/>
          <w:szCs w:val="24"/>
        </w:rPr>
        <w:t xml:space="preserve">số hạt </w:t>
      </w:r>
      <w:r w:rsidRPr="00C06834">
        <w:rPr>
          <w:spacing w:val="-1"/>
          <w:w w:val="105"/>
          <w:szCs w:val="24"/>
        </w:rPr>
        <w:t xml:space="preserve"> </w:t>
      </w:r>
      <w:r w:rsidRPr="00C06834">
        <w:rPr>
          <w:w w:val="105"/>
          <w:szCs w:val="24"/>
        </w:rPr>
        <w:t>neutron</w:t>
      </w:r>
      <w:r w:rsidRPr="00C06834">
        <w:rPr>
          <w:spacing w:val="-3"/>
          <w:w w:val="105"/>
          <w:szCs w:val="24"/>
        </w:rPr>
        <w:t xml:space="preserve"> </w:t>
      </w:r>
      <w:r w:rsidRPr="00C06834">
        <w:rPr>
          <w:w w:val="105"/>
          <w:szCs w:val="24"/>
        </w:rPr>
        <w:t>của</w:t>
      </w:r>
      <w:r w:rsidRPr="00C06834">
        <w:rPr>
          <w:spacing w:val="-1"/>
          <w:w w:val="105"/>
          <w:szCs w:val="24"/>
        </w:rPr>
        <w:t xml:space="preserve"> </w:t>
      </w:r>
      <w:r w:rsidRPr="00C06834">
        <w:rPr>
          <w:w w:val="105"/>
          <w:szCs w:val="24"/>
        </w:rPr>
        <w:t>nguyên</w:t>
      </w:r>
      <w:r w:rsidRPr="00C06834">
        <w:rPr>
          <w:spacing w:val="-3"/>
          <w:w w:val="105"/>
          <w:szCs w:val="24"/>
        </w:rPr>
        <w:t xml:space="preserve"> </w:t>
      </w:r>
      <w:r w:rsidRPr="00C06834">
        <w:rPr>
          <w:w w:val="105"/>
          <w:szCs w:val="24"/>
        </w:rPr>
        <w:t>tử</w:t>
      </w:r>
      <w:r w:rsidRPr="00C06834">
        <w:rPr>
          <w:spacing w:val="-3"/>
          <w:w w:val="105"/>
          <w:szCs w:val="24"/>
        </w:rPr>
        <w:t xml:space="preserve"> </w:t>
      </w:r>
      <w:r w:rsidRPr="00C06834">
        <w:rPr>
          <w:w w:val="105"/>
          <w:szCs w:val="24"/>
        </w:rPr>
        <w:t>thuộc nguyên</w:t>
      </w:r>
      <w:r w:rsidRPr="00C06834">
        <w:rPr>
          <w:spacing w:val="-3"/>
          <w:w w:val="105"/>
          <w:szCs w:val="24"/>
        </w:rPr>
        <w:t xml:space="preserve"> </w:t>
      </w:r>
      <w:r w:rsidRPr="00C06834">
        <w:rPr>
          <w:w w:val="105"/>
          <w:szCs w:val="24"/>
        </w:rPr>
        <w:t>tố</w:t>
      </w:r>
      <w:r w:rsidRPr="00C06834">
        <w:rPr>
          <w:spacing w:val="-1"/>
          <w:w w:val="105"/>
          <w:szCs w:val="24"/>
        </w:rPr>
        <w:t xml:space="preserve"> </w:t>
      </w:r>
      <w:r w:rsidRPr="00C06834">
        <w:rPr>
          <w:w w:val="105"/>
          <w:szCs w:val="24"/>
        </w:rPr>
        <w:t>Y.</w:t>
      </w:r>
      <w:r w:rsidRPr="00C06834">
        <w:rPr>
          <w:spacing w:val="-1"/>
          <w:w w:val="105"/>
          <w:szCs w:val="24"/>
        </w:rPr>
        <w:t xml:space="preserve"> </w:t>
      </w:r>
      <w:r w:rsidRPr="00C06834">
        <w:rPr>
          <w:w w:val="105"/>
          <w:szCs w:val="24"/>
        </w:rPr>
        <w:t>Khi cho 4,29</w:t>
      </w:r>
      <w:r w:rsidRPr="00C06834">
        <w:rPr>
          <w:spacing w:val="-1"/>
          <w:w w:val="105"/>
          <w:szCs w:val="24"/>
        </w:rPr>
        <w:t xml:space="preserve"> </w:t>
      </w:r>
      <w:r w:rsidRPr="00C06834">
        <w:rPr>
          <w:w w:val="105"/>
          <w:szCs w:val="24"/>
        </w:rPr>
        <w:t>gam Y</w:t>
      </w:r>
      <w:r w:rsidRPr="00C06834">
        <w:rPr>
          <w:spacing w:val="-4"/>
          <w:w w:val="105"/>
          <w:szCs w:val="24"/>
        </w:rPr>
        <w:t xml:space="preserve"> </w:t>
      </w:r>
      <w:r w:rsidRPr="00C06834">
        <w:rPr>
          <w:w w:val="105"/>
          <w:szCs w:val="24"/>
        </w:rPr>
        <w:t>tác dụng với lượng dư X thu được 18,26 gam sản phẩm có công thức XY. Điện tích</w:t>
      </w:r>
      <w:r w:rsidRPr="00C06834">
        <w:rPr>
          <w:spacing w:val="-1"/>
          <w:w w:val="105"/>
          <w:szCs w:val="24"/>
        </w:rPr>
        <w:t xml:space="preserve"> </w:t>
      </w:r>
      <w:r w:rsidRPr="00C06834">
        <w:rPr>
          <w:w w:val="105"/>
          <w:szCs w:val="24"/>
        </w:rPr>
        <w:t>hạt nhân của Y là bao nhiêu</w:t>
      </w:r>
      <w:r w:rsidR="005426BE" w:rsidRPr="00C06834">
        <w:rPr>
          <w:w w:val="105"/>
          <w:szCs w:val="24"/>
        </w:rPr>
        <w:t>?</w:t>
      </w:r>
    </w:p>
    <w:p w14:paraId="05CCE78C" w14:textId="77777777" w:rsidR="004B37A2" w:rsidRPr="00C06834" w:rsidRDefault="004B37A2">
      <w:pPr>
        <w:rPr>
          <w:szCs w:val="24"/>
        </w:rPr>
      </w:pPr>
    </w:p>
    <w:p w14:paraId="20DB89E7" w14:textId="77777777" w:rsidR="004B37A2" w:rsidRPr="00C06834" w:rsidRDefault="002B7A34">
      <w:pPr>
        <w:jc w:val="center"/>
        <w:rPr>
          <w:szCs w:val="24"/>
        </w:rPr>
      </w:pPr>
      <w:r w:rsidRPr="00C06834">
        <w:rPr>
          <w:rStyle w:val="YoungMixChar"/>
          <w:b/>
          <w:i/>
          <w:szCs w:val="24"/>
        </w:rPr>
        <w:t>------ H</w:t>
      </w:r>
      <w:r w:rsidRPr="00C06834">
        <w:rPr>
          <w:rStyle w:val="YoungMixChar"/>
          <w:b/>
          <w:i/>
          <w:szCs w:val="24"/>
        </w:rPr>
        <w:t>Ế</w:t>
      </w:r>
      <w:r w:rsidRPr="00C06834">
        <w:rPr>
          <w:rStyle w:val="YoungMixChar"/>
          <w:b/>
          <w:i/>
          <w:szCs w:val="24"/>
        </w:rPr>
        <w:t>T ------</w:t>
      </w:r>
    </w:p>
    <w:sectPr w:rsidR="004B37A2" w:rsidRPr="00C06834" w:rsidSect="00E96002">
      <w:headerReference w:type="even" r:id="rId22"/>
      <w:headerReference w:type="default" r:id="rId23"/>
      <w:footerReference w:type="even" r:id="rId24"/>
      <w:footerReference w:type="default" r:id="rId25"/>
      <w:headerReference w:type="first" r:id="rId26"/>
      <w:footerReference w:type="first" r:id="rId27"/>
      <w:pgSz w:w="11906" w:h="16838" w:code="9"/>
      <w:pgMar w:top="567" w:right="567" w:bottom="567" w:left="1134" w:header="283"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BFDD8" w14:textId="77777777" w:rsidR="002B7A34" w:rsidRDefault="002B7A34">
      <w:pPr>
        <w:spacing w:line="240" w:lineRule="auto"/>
      </w:pPr>
      <w:r>
        <w:separator/>
      </w:r>
    </w:p>
  </w:endnote>
  <w:endnote w:type="continuationSeparator" w:id="0">
    <w:p w14:paraId="0D3D0F30" w14:textId="77777777" w:rsidR="002B7A34" w:rsidRDefault="002B7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I-Times">
    <w:altName w:val="Calibri"/>
    <w:panose1 w:val="00000000000000000000"/>
    <w:charset w:val="00"/>
    <w:family w:val="auto"/>
    <w:pitch w:val="variable"/>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DejaVu Sans">
    <w:altName w:val="Verdana"/>
    <w:charset w:val="00"/>
    <w:family w:val="swiss"/>
    <w:pitch w:val="variable"/>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A2FF5" w14:textId="77777777" w:rsidR="00C87750" w:rsidRDefault="00C87750">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6F8B8" w14:textId="23552739" w:rsidR="004B37A2" w:rsidRDefault="002B7A34">
    <w:pPr>
      <w:pBdr>
        <w:top w:val="single" w:sz="6" w:space="1" w:color="auto"/>
      </w:pBdr>
      <w:tabs>
        <w:tab w:val="right" w:pos="10489"/>
      </w:tabs>
      <w:spacing w:line="240" w:lineRule="auto"/>
    </w:pPr>
    <w:r>
      <w:t>Mã đ</w:t>
    </w:r>
    <w:r>
      <w:t>ề</w:t>
    </w:r>
    <w:r>
      <w:t xml:space="preserve"> 301</w:t>
    </w:r>
    <w:r w:rsidR="00C87750">
      <w:t xml:space="preserve"> | </w:t>
    </w:r>
    <w:hyperlink r:id="rId1" w:history="1">
      <w:r w:rsidR="00C87750" w:rsidRPr="00E10EC1">
        <w:rPr>
          <w:rStyle w:val="Siuktni"/>
          <w:color w:val="0000FF"/>
        </w:rPr>
        <w:t>VnDeThi.com</w:t>
      </w:r>
    </w:hyperlink>
    <w:bookmarkStart w:id="0" w:name="_GoBack"/>
    <w:bookmarkEnd w:id="0"/>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0C653" w14:textId="77777777" w:rsidR="00C87750" w:rsidRDefault="00C87750">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A33ED" w14:textId="77777777" w:rsidR="002B7A34" w:rsidRDefault="002B7A34">
      <w:pPr>
        <w:spacing w:line="240" w:lineRule="auto"/>
      </w:pPr>
      <w:r>
        <w:separator/>
      </w:r>
    </w:p>
  </w:footnote>
  <w:footnote w:type="continuationSeparator" w:id="0">
    <w:p w14:paraId="7A403453" w14:textId="77777777" w:rsidR="002B7A34" w:rsidRDefault="002B7A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22506" w14:textId="77777777" w:rsidR="00C87750" w:rsidRDefault="00C87750">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3553D" w14:textId="77777777" w:rsidR="00C87750" w:rsidRDefault="00C87750">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21416" w14:textId="77777777" w:rsidR="00C87750" w:rsidRDefault="00C87750">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F3314"/>
    <w:multiLevelType w:val="hybridMultilevel"/>
    <w:tmpl w:val="EFBA72D4"/>
    <w:lvl w:ilvl="0" w:tplc="56C89984">
      <w:start w:val="1"/>
      <w:numFmt w:val="upperLetter"/>
      <w:lvlText w:val="%1."/>
      <w:lvlJc w:val="left"/>
      <w:pPr>
        <w:ind w:left="420" w:hanging="360"/>
      </w:pPr>
      <w:rPr>
        <w:rFonts w:hint="default"/>
        <w:b/>
        <w:color w:val="0000FF"/>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26C164E4"/>
    <w:multiLevelType w:val="hybridMultilevel"/>
    <w:tmpl w:val="630E9050"/>
    <w:lvl w:ilvl="0" w:tplc="B2107BE4">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021A35"/>
    <w:multiLevelType w:val="hybridMultilevel"/>
    <w:tmpl w:val="A5426426"/>
    <w:lvl w:ilvl="0" w:tplc="C46CF850">
      <w:start w:val="1"/>
      <w:numFmt w:val="upperLetter"/>
      <w:lvlText w:val="%1."/>
      <w:lvlJc w:val="left"/>
      <w:pPr>
        <w:ind w:left="720" w:hanging="360"/>
      </w:pPr>
      <w:rPr>
        <w:rFonts w:hint="default"/>
        <w:b/>
        <w:color w:val="FF000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16C21"/>
    <w:multiLevelType w:val="hybridMultilevel"/>
    <w:tmpl w:val="A73E7F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1B69C6"/>
    <w:multiLevelType w:val="hybridMultilevel"/>
    <w:tmpl w:val="0CC8D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821571"/>
    <w:multiLevelType w:val="hybridMultilevel"/>
    <w:tmpl w:val="8CDE91D0"/>
    <w:lvl w:ilvl="0" w:tplc="C3982302">
      <w:start w:val="1"/>
      <w:numFmt w:val="upperLetter"/>
      <w:lvlText w:val="%1."/>
      <w:lvlJc w:val="left"/>
      <w:pPr>
        <w:ind w:left="648" w:hanging="360"/>
      </w:pPr>
      <w:rPr>
        <w:rFonts w:ascii="Times New Roman" w:hAnsi="Times New Roman" w:hint="default"/>
        <w:b/>
        <w:sz w:val="24"/>
        <w:u w:val="singl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40DC71C9"/>
    <w:multiLevelType w:val="hybridMultilevel"/>
    <w:tmpl w:val="B44EA19E"/>
    <w:lvl w:ilvl="0" w:tplc="346C9E34">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246FF7"/>
    <w:multiLevelType w:val="hybridMultilevel"/>
    <w:tmpl w:val="ED241F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E17DA"/>
    <w:multiLevelType w:val="hybridMultilevel"/>
    <w:tmpl w:val="ECAE4DE2"/>
    <w:lvl w:ilvl="0" w:tplc="0AFEF9CE">
      <w:start w:val="1"/>
      <w:numFmt w:val="upperLetter"/>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15:restartNumberingAfterBreak="0">
    <w:nsid w:val="4A073404"/>
    <w:multiLevelType w:val="hybridMultilevel"/>
    <w:tmpl w:val="06D449B6"/>
    <w:lvl w:ilvl="0" w:tplc="3986562A">
      <w:start w:val="1"/>
      <w:numFmt w:val="upp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2"/>
  </w:num>
  <w:num w:numId="2">
    <w:abstractNumId w:val="5"/>
  </w:num>
  <w:num w:numId="3">
    <w:abstractNumId w:val="3"/>
  </w:num>
  <w:num w:numId="4">
    <w:abstractNumId w:val="8"/>
  </w:num>
  <w:num w:numId="5">
    <w:abstractNumId w:val="1"/>
  </w:num>
  <w:num w:numId="6">
    <w:abstractNumId w:val="6"/>
  </w:num>
  <w:num w:numId="7">
    <w:abstractNumId w:val="7"/>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002"/>
    <w:rsid w:val="00023D2F"/>
    <w:rsid w:val="00051882"/>
    <w:rsid w:val="00223494"/>
    <w:rsid w:val="00235D7D"/>
    <w:rsid w:val="00267B98"/>
    <w:rsid w:val="00286F74"/>
    <w:rsid w:val="00291E7C"/>
    <w:rsid w:val="002B7A34"/>
    <w:rsid w:val="003277F8"/>
    <w:rsid w:val="00415400"/>
    <w:rsid w:val="004B37A2"/>
    <w:rsid w:val="004C466A"/>
    <w:rsid w:val="004F5D6C"/>
    <w:rsid w:val="00503410"/>
    <w:rsid w:val="005426BE"/>
    <w:rsid w:val="005653B0"/>
    <w:rsid w:val="005E6BE3"/>
    <w:rsid w:val="0062385B"/>
    <w:rsid w:val="00634A70"/>
    <w:rsid w:val="006E03EA"/>
    <w:rsid w:val="00743C7D"/>
    <w:rsid w:val="00780330"/>
    <w:rsid w:val="00781134"/>
    <w:rsid w:val="007C1A04"/>
    <w:rsid w:val="00830DC2"/>
    <w:rsid w:val="00840D8B"/>
    <w:rsid w:val="0085572E"/>
    <w:rsid w:val="008D4490"/>
    <w:rsid w:val="0093730D"/>
    <w:rsid w:val="00964141"/>
    <w:rsid w:val="009B2D12"/>
    <w:rsid w:val="00A14414"/>
    <w:rsid w:val="00AE139A"/>
    <w:rsid w:val="00B25D23"/>
    <w:rsid w:val="00B40E7F"/>
    <w:rsid w:val="00B41D53"/>
    <w:rsid w:val="00C06834"/>
    <w:rsid w:val="00C17FD2"/>
    <w:rsid w:val="00C626E4"/>
    <w:rsid w:val="00C87750"/>
    <w:rsid w:val="00D2735B"/>
    <w:rsid w:val="00D97686"/>
    <w:rsid w:val="00DF52A2"/>
    <w:rsid w:val="00E11973"/>
    <w:rsid w:val="00E65C48"/>
    <w:rsid w:val="00E96002"/>
    <w:rsid w:val="00F24CD7"/>
    <w:rsid w:val="00F442D0"/>
    <w:rsid w:val="00FA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115EE"/>
  <w15:chartTrackingRefBased/>
  <w15:docId w15:val="{910CA202-3B47-4065-A014-DD8354A7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E96002"/>
    <w:pPr>
      <w:spacing w:after="0" w:line="276" w:lineRule="auto"/>
    </w:pPr>
    <w:rPr>
      <w:rFonts w:eastAsia="Calibri" w:cs="Times New Roman"/>
      <w:color w:val="000000"/>
      <w:kern w:val="0"/>
      <w:sz w:val="24"/>
      <w14:ligatures w14:val="none"/>
    </w:rPr>
  </w:style>
  <w:style w:type="paragraph" w:styleId="u1">
    <w:name w:val="heading 1"/>
    <w:basedOn w:val="Binhthng"/>
    <w:next w:val="Binhthng"/>
    <w:link w:val="u1Char"/>
    <w:uiPriority w:val="9"/>
    <w:qFormat/>
    <w:rsid w:val="00E96002"/>
    <w:pPr>
      <w:keepNext/>
      <w:keepLines/>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E96002"/>
    <w:pPr>
      <w:keepNext/>
      <w:keepLines/>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E96002"/>
    <w:pPr>
      <w:keepNext/>
      <w:keepLines/>
      <w:outlineLvl w:val="2"/>
    </w:pPr>
    <w:rPr>
      <w:rFonts w:asciiTheme="minorHAnsi" w:eastAsiaTheme="majorEastAsia" w:hAnsiTheme="minorHAnsi" w:cstheme="majorBidi"/>
      <w:color w:val="2F5496" w:themeColor="accent1" w:themeShade="BF"/>
      <w:szCs w:val="28"/>
    </w:rPr>
  </w:style>
  <w:style w:type="paragraph" w:styleId="u4">
    <w:name w:val="heading 4"/>
    <w:basedOn w:val="Binhthng"/>
    <w:next w:val="Binhthng"/>
    <w:link w:val="u4Char"/>
    <w:uiPriority w:val="9"/>
    <w:semiHidden/>
    <w:unhideWhenUsed/>
    <w:qFormat/>
    <w:rsid w:val="00E96002"/>
    <w:pPr>
      <w:keepNext/>
      <w:keepLines/>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E96002"/>
    <w:pPr>
      <w:keepNext/>
      <w:keepLines/>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E96002"/>
    <w:pPr>
      <w:keepNext/>
      <w:keepLines/>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E96002"/>
    <w:pPr>
      <w:keepNext/>
      <w:keepLines/>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E96002"/>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E96002"/>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96002"/>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E96002"/>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E96002"/>
    <w:rPr>
      <w:rFonts w:asciiTheme="minorHAnsi" w:eastAsiaTheme="majorEastAsia" w:hAnsiTheme="minorHAnsi" w:cstheme="majorBidi"/>
      <w:color w:val="2F5496" w:themeColor="accent1" w:themeShade="BF"/>
      <w:szCs w:val="28"/>
    </w:rPr>
  </w:style>
  <w:style w:type="character" w:customStyle="1" w:styleId="u4Char">
    <w:name w:val="Đầu đề 4 Char"/>
    <w:basedOn w:val="Phngmcinhcuaoanvn"/>
    <w:link w:val="u4"/>
    <w:uiPriority w:val="9"/>
    <w:semiHidden/>
    <w:rsid w:val="00E96002"/>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E96002"/>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E96002"/>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E96002"/>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E96002"/>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E96002"/>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E96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9600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96002"/>
    <w:pPr>
      <w:numPr>
        <w:ilvl w:val="1"/>
      </w:numPr>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E96002"/>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E96002"/>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96002"/>
    <w:rPr>
      <w:i/>
      <w:iCs/>
      <w:color w:val="404040" w:themeColor="text1" w:themeTint="BF"/>
    </w:rPr>
  </w:style>
  <w:style w:type="paragraph" w:styleId="oancuaDanhsach">
    <w:name w:val="List Paragraph"/>
    <w:aliases w:val="HPL01,chuẩn không cần chỉnh"/>
    <w:basedOn w:val="Binhthng"/>
    <w:link w:val="oancuaDanhsachChar"/>
    <w:uiPriority w:val="34"/>
    <w:qFormat/>
    <w:rsid w:val="00E96002"/>
    <w:pPr>
      <w:ind w:left="720"/>
      <w:contextualSpacing/>
    </w:pPr>
  </w:style>
  <w:style w:type="character" w:styleId="NhnmnhThm">
    <w:name w:val="Intense Emphasis"/>
    <w:basedOn w:val="Phngmcinhcuaoanvn"/>
    <w:uiPriority w:val="21"/>
    <w:qFormat/>
    <w:rsid w:val="00E96002"/>
    <w:rPr>
      <w:i/>
      <w:iCs/>
      <w:color w:val="2F5496" w:themeColor="accent1" w:themeShade="BF"/>
    </w:rPr>
  </w:style>
  <w:style w:type="paragraph" w:styleId="Nhaykepm">
    <w:name w:val="Intense Quote"/>
    <w:basedOn w:val="Binhthng"/>
    <w:next w:val="Binhthng"/>
    <w:link w:val="NhaykepmChar"/>
    <w:uiPriority w:val="30"/>
    <w:qFormat/>
    <w:rsid w:val="00E96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E96002"/>
    <w:rPr>
      <w:i/>
      <w:iCs/>
      <w:color w:val="2F5496" w:themeColor="accent1" w:themeShade="BF"/>
    </w:rPr>
  </w:style>
  <w:style w:type="character" w:styleId="ThamchiuNhnmnh">
    <w:name w:val="Intense Reference"/>
    <w:basedOn w:val="Phngmcinhcuaoanvn"/>
    <w:uiPriority w:val="32"/>
    <w:qFormat/>
    <w:rsid w:val="00E96002"/>
    <w:rPr>
      <w:b/>
      <w:bCs/>
      <w:smallCaps/>
      <w:color w:val="2F5496" w:themeColor="accent1" w:themeShade="BF"/>
      <w:spacing w:val="5"/>
    </w:rPr>
  </w:style>
  <w:style w:type="character" w:customStyle="1" w:styleId="YoungMixChar">
    <w:name w:val="YoungMix_Char"/>
    <w:qFormat/>
    <w:rsid w:val="00E96002"/>
    <w:rPr>
      <w:rFonts w:ascii="Times New Roman" w:hAnsi="Times New Roman"/>
      <w:sz w:val="24"/>
    </w:rPr>
  </w:style>
  <w:style w:type="paragraph" w:styleId="Thnvnban2">
    <w:name w:val="Body Text 2"/>
    <w:basedOn w:val="Binhthng"/>
    <w:link w:val="Thnvnban2Char"/>
    <w:uiPriority w:val="99"/>
    <w:rsid w:val="00E96002"/>
    <w:pPr>
      <w:spacing w:before="100" w:beforeAutospacing="1" w:after="100" w:afterAutospacing="1" w:line="240" w:lineRule="auto"/>
    </w:pPr>
    <w:rPr>
      <w:rFonts w:ascii="VNI-Times" w:eastAsia="VNI-Times" w:hAnsi="VNI-Times"/>
      <w:szCs w:val="24"/>
    </w:rPr>
  </w:style>
  <w:style w:type="character" w:customStyle="1" w:styleId="Thnvnban2Char">
    <w:name w:val="Thân văn bản 2 Char"/>
    <w:basedOn w:val="Phngmcinhcuaoanvn"/>
    <w:link w:val="Thnvnban2"/>
    <w:uiPriority w:val="99"/>
    <w:rsid w:val="00E96002"/>
    <w:rPr>
      <w:rFonts w:ascii="VNI-Times" w:eastAsia="VNI-Times" w:hAnsi="VNI-Times" w:cs="Times New Roman"/>
      <w:kern w:val="0"/>
      <w:sz w:val="24"/>
      <w:szCs w:val="24"/>
      <w14:ligatures w14:val="none"/>
    </w:rPr>
  </w:style>
  <w:style w:type="paragraph" w:customStyle="1" w:styleId="a1">
    <w:name w:val="a1"/>
    <w:basedOn w:val="Binhthng"/>
    <w:link w:val="a1Char"/>
    <w:qFormat/>
    <w:rsid w:val="00E96002"/>
    <w:pPr>
      <w:tabs>
        <w:tab w:val="left" w:pos="284"/>
        <w:tab w:val="left" w:pos="2835"/>
        <w:tab w:val="left" w:pos="5245"/>
        <w:tab w:val="left" w:pos="7655"/>
      </w:tabs>
      <w:spacing w:line="264" w:lineRule="auto"/>
    </w:pPr>
    <w:rPr>
      <w:rFonts w:ascii="Cambria" w:eastAsia="Times New Roman" w:hAnsi="Cambria" w:cs="Cambria"/>
      <w:sz w:val="26"/>
      <w:szCs w:val="26"/>
      <w:lang w:val="pt-BR"/>
    </w:rPr>
  </w:style>
  <w:style w:type="character" w:customStyle="1" w:styleId="a1Char">
    <w:name w:val="a1 Char"/>
    <w:link w:val="a1"/>
    <w:rsid w:val="00E96002"/>
    <w:rPr>
      <w:rFonts w:ascii="Cambria" w:eastAsia="Times New Roman" w:hAnsi="Cambria" w:cs="Cambria"/>
      <w:color w:val="000000"/>
      <w:kern w:val="0"/>
      <w:sz w:val="26"/>
      <w:szCs w:val="26"/>
      <w:lang w:val="pt-BR"/>
      <w14:ligatures w14:val="none"/>
    </w:rPr>
  </w:style>
  <w:style w:type="table" w:styleId="LiBang">
    <w:name w:val="Table Grid"/>
    <w:aliases w:val="tham khao,Table,trongbang"/>
    <w:basedOn w:val="BangThngthng"/>
    <w:uiPriority w:val="39"/>
    <w:qFormat/>
    <w:rsid w:val="00E96002"/>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
    <w:name w:val="Đáp án"/>
    <w:basedOn w:val="Binhthng"/>
    <w:link w:val="pnChar"/>
    <w:qFormat/>
    <w:rsid w:val="00E96002"/>
    <w:pPr>
      <w:tabs>
        <w:tab w:val="left" w:pos="284"/>
        <w:tab w:val="left" w:pos="2552"/>
        <w:tab w:val="left" w:pos="4820"/>
        <w:tab w:val="left" w:pos="7088"/>
      </w:tabs>
      <w:spacing w:line="288" w:lineRule="auto"/>
    </w:pPr>
    <w:rPr>
      <w:rFonts w:eastAsiaTheme="minorHAnsi"/>
    </w:rPr>
  </w:style>
  <w:style w:type="character" w:customStyle="1" w:styleId="pnChar">
    <w:name w:val="Đáp án Char"/>
    <w:basedOn w:val="Phngmcinhcuaoanvn"/>
    <w:link w:val="pn"/>
    <w:rsid w:val="00E96002"/>
    <w:rPr>
      <w:rFonts w:cs="Times New Roman"/>
      <w:kern w:val="0"/>
      <w:sz w:val="24"/>
      <w14:ligatures w14:val="none"/>
    </w:rPr>
  </w:style>
  <w:style w:type="paragraph" w:styleId="ThnVnban">
    <w:name w:val="Body Text"/>
    <w:basedOn w:val="Binhthng"/>
    <w:link w:val="ThnVnbanChar"/>
    <w:uiPriority w:val="99"/>
    <w:semiHidden/>
    <w:unhideWhenUsed/>
    <w:rsid w:val="00E96002"/>
    <w:pPr>
      <w:spacing w:after="120"/>
    </w:pPr>
  </w:style>
  <w:style w:type="character" w:customStyle="1" w:styleId="ThnVnbanChar">
    <w:name w:val="Thân Văn bản Char"/>
    <w:basedOn w:val="Phngmcinhcuaoanvn"/>
    <w:link w:val="ThnVnban"/>
    <w:uiPriority w:val="99"/>
    <w:semiHidden/>
    <w:rsid w:val="00E96002"/>
    <w:rPr>
      <w:rFonts w:ascii="Calibri" w:eastAsia="Calibri" w:hAnsi="Calibri" w:cs="Times New Roman"/>
      <w:kern w:val="0"/>
      <w:sz w:val="22"/>
      <w14:ligatures w14:val="none"/>
    </w:rPr>
  </w:style>
  <w:style w:type="paragraph" w:customStyle="1" w:styleId="Normal0">
    <w:name w:val="Normal_0"/>
    <w:qFormat/>
    <w:rsid w:val="00E96002"/>
    <w:pPr>
      <w:widowControl w:val="0"/>
      <w:spacing w:after="0" w:line="240" w:lineRule="auto"/>
    </w:pPr>
    <w:rPr>
      <w:rFonts w:ascii="Calibri" w:eastAsia="Calibri" w:hAnsi="Calibri" w:cs="Times New Roman"/>
      <w:kern w:val="0"/>
      <w:sz w:val="20"/>
      <w:szCs w:val="20"/>
      <w:lang w:eastAsia="ja-JP"/>
      <w14:ligatures w14:val="none"/>
    </w:rPr>
  </w:style>
  <w:style w:type="paragraph" w:styleId="KhngDncch">
    <w:name w:val="No Spacing"/>
    <w:link w:val="KhngDncchChar"/>
    <w:uiPriority w:val="1"/>
    <w:qFormat/>
    <w:rsid w:val="00E96002"/>
    <w:pPr>
      <w:spacing w:after="0" w:line="240" w:lineRule="auto"/>
    </w:pPr>
    <w:rPr>
      <w:rFonts w:ascii="Calibri" w:eastAsia="Calibri" w:hAnsi="Calibri" w:cs="Times New Roman"/>
      <w:kern w:val="0"/>
      <w:sz w:val="22"/>
      <w14:ligatures w14:val="none"/>
    </w:rPr>
  </w:style>
  <w:style w:type="character" w:customStyle="1" w:styleId="KhngDncchChar">
    <w:name w:val="Không Dãn cách Char"/>
    <w:link w:val="KhngDncch"/>
    <w:uiPriority w:val="1"/>
    <w:rsid w:val="00E96002"/>
    <w:rPr>
      <w:rFonts w:ascii="Calibri" w:eastAsia="Calibri" w:hAnsi="Calibri" w:cs="Times New Roman"/>
      <w:kern w:val="0"/>
      <w:sz w:val="22"/>
      <w14:ligatures w14:val="none"/>
    </w:rPr>
  </w:style>
  <w:style w:type="character" w:customStyle="1" w:styleId="fontstyle31">
    <w:name w:val="fontstyle31"/>
    <w:rsid w:val="00E96002"/>
    <w:rPr>
      <w:rFonts w:ascii="Times New Roman" w:hAnsi="Times New Roman" w:cs="Times New Roman" w:hint="default"/>
      <w:b w:val="0"/>
      <w:bCs w:val="0"/>
      <w:i/>
      <w:iCs/>
      <w:color w:val="000000"/>
      <w:sz w:val="28"/>
      <w:szCs w:val="28"/>
    </w:rPr>
  </w:style>
  <w:style w:type="character" w:customStyle="1" w:styleId="oancuaDanhsachChar">
    <w:name w:val="Đoạn của Danh sách Char"/>
    <w:aliases w:val="HPL01 Char,chuẩn không cần chỉnh Char"/>
    <w:link w:val="oancuaDanhsach"/>
    <w:uiPriority w:val="34"/>
    <w:qFormat/>
    <w:rsid w:val="00743C7D"/>
    <w:rPr>
      <w:rFonts w:ascii="Calibri" w:eastAsia="Calibri" w:hAnsi="Calibri" w:cs="Times New Roman"/>
      <w:kern w:val="0"/>
      <w:sz w:val="22"/>
      <w14:ligatures w14:val="none"/>
    </w:rPr>
  </w:style>
  <w:style w:type="character" w:styleId="VnbanChdanhsn">
    <w:name w:val="Placeholder Text"/>
    <w:basedOn w:val="Phngmcinhcuaoanvn"/>
    <w:uiPriority w:val="99"/>
    <w:semiHidden/>
    <w:rsid w:val="00B25D23"/>
    <w:rPr>
      <w:color w:val="666666"/>
    </w:rPr>
  </w:style>
  <w:style w:type="table" w:customStyle="1" w:styleId="YoungMixTable">
    <w:name w:val="YoungMix_Table"/>
    <w:rPr>
      <w:sz w:val="24"/>
    </w:rPr>
    <w:tblPr>
      <w:tblCellMar>
        <w:top w:w="0" w:type="dxa"/>
        <w:left w:w="0" w:type="dxa"/>
        <w:bottom w:w="0" w:type="dxa"/>
        <w:right w:w="0" w:type="dxa"/>
      </w:tblCellMar>
    </w:tblPr>
  </w:style>
  <w:style w:type="paragraph" w:styleId="utrang">
    <w:name w:val="header"/>
    <w:basedOn w:val="Binhthng"/>
    <w:link w:val="utrangChar"/>
    <w:uiPriority w:val="99"/>
    <w:unhideWhenUsed/>
    <w:rsid w:val="00C87750"/>
    <w:pPr>
      <w:tabs>
        <w:tab w:val="center" w:pos="4680"/>
        <w:tab w:val="right" w:pos="9360"/>
      </w:tabs>
      <w:spacing w:line="240" w:lineRule="auto"/>
    </w:pPr>
  </w:style>
  <w:style w:type="character" w:customStyle="1" w:styleId="utrangChar">
    <w:name w:val="Đầu trang Char"/>
    <w:basedOn w:val="Phngmcinhcuaoanvn"/>
    <w:link w:val="utrang"/>
    <w:uiPriority w:val="99"/>
    <w:rsid w:val="00C87750"/>
    <w:rPr>
      <w:rFonts w:eastAsia="Calibri" w:cs="Times New Roman"/>
      <w:color w:val="000000"/>
      <w:kern w:val="0"/>
      <w:sz w:val="24"/>
      <w14:ligatures w14:val="none"/>
    </w:rPr>
  </w:style>
  <w:style w:type="paragraph" w:styleId="Chntrang">
    <w:name w:val="footer"/>
    <w:basedOn w:val="Binhthng"/>
    <w:link w:val="ChntrangChar"/>
    <w:uiPriority w:val="99"/>
    <w:unhideWhenUsed/>
    <w:rsid w:val="00C87750"/>
    <w:pPr>
      <w:tabs>
        <w:tab w:val="center" w:pos="4680"/>
        <w:tab w:val="right" w:pos="9360"/>
      </w:tabs>
      <w:spacing w:line="240" w:lineRule="auto"/>
    </w:pPr>
  </w:style>
  <w:style w:type="character" w:customStyle="1" w:styleId="ChntrangChar">
    <w:name w:val="Chân trang Char"/>
    <w:basedOn w:val="Phngmcinhcuaoanvn"/>
    <w:link w:val="Chntrang"/>
    <w:uiPriority w:val="99"/>
    <w:rsid w:val="00C87750"/>
    <w:rPr>
      <w:rFonts w:eastAsia="Calibri" w:cs="Times New Roman"/>
      <w:color w:val="000000"/>
      <w:kern w:val="0"/>
      <w:sz w:val="24"/>
      <w14:ligatures w14:val="none"/>
    </w:rPr>
  </w:style>
  <w:style w:type="character" w:styleId="Siuktni">
    <w:name w:val="Hyperlink"/>
    <w:basedOn w:val="Phngmcinhcuaoanvn"/>
    <w:uiPriority w:val="99"/>
    <w:unhideWhenUsed/>
    <w:rsid w:val="00C87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wmf"/><Relationship Id="rId18" Type="http://schemas.openxmlformats.org/officeDocument/2006/relationships/image" Target="media/image9.wmf"/><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oleObject" Target="embeddings/oleObject4.bin"/><Relationship Id="rId7" Type="http://schemas.openxmlformats.org/officeDocument/2006/relationships/image" Target="media/image1.wmf"/><Relationship Id="rId12" Type="http://schemas.openxmlformats.org/officeDocument/2006/relationships/oleObject" Target="embeddings/oleObject1.bin"/><Relationship Id="rId17" Type="http://schemas.microsoft.com/office/2007/relationships/hdphoto" Target="media/hdphoto1.wdp"/><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7</Pages>
  <Words>2817</Words>
  <Characters>16063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HHT39</cp:lastModifiedBy>
  <cp:revision>19</cp:revision>
  <cp:lastPrinted>2025-03-15T13:28:00Z</cp:lastPrinted>
  <dcterms:created xsi:type="dcterms:W3CDTF">2025-03-13T13:08:00Z</dcterms:created>
  <dcterms:modified xsi:type="dcterms:W3CDTF">2025-07-05T02:02:00Z</dcterms:modified>
  <cp:version>1.0</cp:version>
</cp:coreProperties>
</file>