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1E0" w:firstRow="1" w:lastRow="1" w:firstColumn="1" w:lastColumn="1" w:noHBand="0" w:noVBand="0"/>
      </w:tblPr>
      <w:tblGrid>
        <w:gridCol w:w="4860"/>
        <w:gridCol w:w="5628"/>
      </w:tblGrid>
      <w:tr w:rsidR="003F665F" w:rsidTr="00596F3D">
        <w:tc>
          <w:tcPr>
            <w:tcW w:w="2317" w:type="pct"/>
          </w:tcPr>
          <w:p w:rsidR="003F665F" w:rsidRDefault="003F665F" w:rsidP="00596F3D">
            <w:pPr>
              <w:tabs>
                <w:tab w:val="left" w:pos="284"/>
                <w:tab w:val="left" w:pos="2835"/>
                <w:tab w:val="left" w:pos="5387"/>
                <w:tab w:val="left" w:pos="7938"/>
              </w:tabs>
              <w:jc w:val="center"/>
              <w:rPr>
                <w:szCs w:val="24"/>
                <w:lang w:val="vi-VN"/>
              </w:rPr>
            </w:pPr>
            <w:r>
              <w:rPr>
                <w:noProof/>
                <w:szCs w:val="24"/>
              </w:rPr>
              <mc:AlternateContent>
                <mc:Choice Requires="wps">
                  <w:drawing>
                    <wp:anchor distT="0" distB="0" distL="114300" distR="114300" simplePos="0" relativeHeight="251659264" behindDoc="0" locked="0" layoutInCell="0" allowOverlap="1" wp14:anchorId="66411C44" wp14:editId="6AE63A5C">
                      <wp:simplePos x="0" y="0"/>
                      <wp:positionH relativeFrom="column">
                        <wp:posOffset>772795</wp:posOffset>
                      </wp:positionH>
                      <wp:positionV relativeFrom="paragraph">
                        <wp:posOffset>443865</wp:posOffset>
                      </wp:positionV>
                      <wp:extent cx="1466215" cy="0"/>
                      <wp:effectExtent l="10795" t="5715" r="8890" b="1333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9535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34.95pt" to="176.3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BKCHQIAADY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" o:allowincell="f"/>
                  </w:pict>
                </mc:Fallback>
              </mc:AlternateContent>
            </w:r>
            <w:bookmarkStart w:id="0" w:name="name_management"/>
            <w:r>
              <w:rPr>
                <w:noProof/>
                <w:lang w:val="vi-VN"/>
              </w:rPr>
              <w:t>SỞ</w:t>
            </w:r>
            <w:r>
              <w:rPr>
                <w:lang w:val="vi-VN"/>
              </w:rPr>
              <w:t xml:space="preserve"> GIÁO DỤC VÀ ĐÀO TẠO ĐẮK LẮK</w:t>
            </w:r>
            <w:bookmarkEnd w:id="0"/>
          </w:p>
          <w:p w:rsidR="003F665F" w:rsidRDefault="003F665F" w:rsidP="00596F3D">
            <w:pPr>
              <w:tabs>
                <w:tab w:val="left" w:pos="284"/>
                <w:tab w:val="left" w:pos="2835"/>
                <w:tab w:val="left" w:pos="5387"/>
                <w:tab w:val="left" w:pos="7938"/>
              </w:tabs>
              <w:jc w:val="center"/>
              <w:rPr>
                <w:b/>
                <w:lang w:val="vi-VN"/>
              </w:rPr>
            </w:pPr>
            <w:bookmarkStart w:id="1" w:name="name_school"/>
            <w:bookmarkEnd w:id="1"/>
            <w:r>
              <w:rPr>
                <w:b/>
                <w:lang w:val="vi-VN"/>
              </w:rPr>
              <w:t>TRƯỜNG THPT NGÔ GIA TỰ</w:t>
            </w:r>
          </w:p>
          <w:p w:rsidR="003F665F" w:rsidRDefault="003F665F" w:rsidP="00596F3D">
            <w:pPr>
              <w:tabs>
                <w:tab w:val="left" w:pos="284"/>
                <w:tab w:val="left" w:pos="2835"/>
                <w:tab w:val="left" w:pos="5387"/>
                <w:tab w:val="left" w:pos="7938"/>
              </w:tabs>
              <w:jc w:val="center"/>
              <w:rPr>
                <w:lang w:val="vi-VN"/>
              </w:rPr>
            </w:pPr>
          </w:p>
          <w:p w:rsidR="003F665F" w:rsidRDefault="003F665F" w:rsidP="00C133FB">
            <w:pPr>
              <w:tabs>
                <w:tab w:val="left" w:pos="284"/>
                <w:tab w:val="left" w:pos="2835"/>
                <w:tab w:val="left" w:pos="5387"/>
                <w:tab w:val="left" w:pos="7938"/>
              </w:tabs>
              <w:jc w:val="center"/>
              <w:rPr>
                <w:lang w:val="vi-VN"/>
              </w:rPr>
            </w:pPr>
            <w:r>
              <w:rPr>
                <w:lang w:val="vi-VN"/>
              </w:rPr>
              <w:t>(</w:t>
            </w:r>
            <w:r>
              <w:rPr>
                <w:i/>
                <w:lang w:val="vi-VN"/>
              </w:rPr>
              <w:t>Đề có 0</w:t>
            </w:r>
            <w:r w:rsidR="00C133FB">
              <w:rPr>
                <w:i/>
                <w:lang w:val="en-CA"/>
              </w:rPr>
              <w:t>3</w:t>
            </w:r>
            <w:r>
              <w:rPr>
                <w:i/>
                <w:lang w:val="vi-VN"/>
              </w:rPr>
              <w:t xml:space="preserve"> trang</w:t>
            </w:r>
            <w:r>
              <w:rPr>
                <w:lang w:val="vi-VN"/>
              </w:rPr>
              <w:t>)</w:t>
            </w:r>
          </w:p>
        </w:tc>
        <w:tc>
          <w:tcPr>
            <w:tcW w:w="2683" w:type="pct"/>
            <w:hideMark/>
          </w:tcPr>
          <w:p w:rsidR="003F665F" w:rsidRDefault="003F665F" w:rsidP="00596F3D">
            <w:pPr>
              <w:tabs>
                <w:tab w:val="left" w:pos="284"/>
                <w:tab w:val="left" w:pos="2835"/>
                <w:tab w:val="left" w:pos="5387"/>
                <w:tab w:val="left" w:pos="7938"/>
              </w:tabs>
              <w:jc w:val="center"/>
              <w:rPr>
                <w:b/>
                <w:bCs/>
                <w:lang w:val="vi-VN"/>
              </w:rPr>
            </w:pPr>
            <w:r>
              <w:rPr>
                <w:b/>
                <w:bCs/>
                <w:lang w:val="vi-VN"/>
              </w:rPr>
              <w:t xml:space="preserve">KIỂM TRA GIỮA HỌC KÌ I </w:t>
            </w:r>
            <w:r>
              <w:rPr>
                <w:b/>
                <w:bCs/>
                <w:lang w:val="vi-VN"/>
              </w:rPr>
              <w:br/>
              <w:t>NĂM HỌC 2024 - 2025</w:t>
            </w:r>
          </w:p>
          <w:p w:rsidR="003F665F" w:rsidRDefault="003F665F" w:rsidP="00596F3D">
            <w:pPr>
              <w:tabs>
                <w:tab w:val="left" w:pos="284"/>
                <w:tab w:val="left" w:pos="2835"/>
                <w:tab w:val="left" w:pos="5387"/>
                <w:tab w:val="left" w:pos="7938"/>
              </w:tabs>
              <w:jc w:val="center"/>
              <w:rPr>
                <w:lang w:val="vi-VN"/>
              </w:rPr>
            </w:pPr>
            <w:r>
              <w:rPr>
                <w:b/>
                <w:bCs/>
                <w:lang w:val="vi-VN"/>
              </w:rPr>
              <w:t xml:space="preserve">MÔN: HÓA HỌC 12 - </w:t>
            </w:r>
            <w:r>
              <w:rPr>
                <w:lang w:val="vi-VN"/>
              </w:rPr>
              <w:t xml:space="preserve">Thời gian làm bài: </w:t>
            </w:r>
            <w:r>
              <w:rPr>
                <w:color w:val="000000"/>
                <w:lang w:val="vi-VN"/>
              </w:rPr>
              <w:t>45</w:t>
            </w:r>
            <w:r>
              <w:rPr>
                <w:lang w:val="vi-VN"/>
              </w:rPr>
              <w:t xml:space="preserve"> phút</w:t>
            </w:r>
          </w:p>
          <w:p w:rsidR="003F665F" w:rsidRDefault="003F665F" w:rsidP="00596F3D">
            <w:pPr>
              <w:tabs>
                <w:tab w:val="left" w:pos="284"/>
                <w:tab w:val="left" w:pos="2835"/>
                <w:tab w:val="left" w:pos="5387"/>
                <w:tab w:val="left" w:pos="7938"/>
              </w:tabs>
              <w:jc w:val="center"/>
              <w:rPr>
                <w:b/>
                <w:bCs/>
                <w:lang w:val="vi-VN"/>
              </w:rPr>
            </w:pPr>
            <w:bookmarkStart w:id="2" w:name="note"/>
            <w:bookmarkEnd w:id="2"/>
            <w:r>
              <w:rPr>
                <w:rFonts w:cs="Times New Roman"/>
                <w:noProof/>
                <w:szCs w:val="24"/>
              </w:rPr>
              <mc:AlternateContent>
                <mc:Choice Requires="wps">
                  <w:drawing>
                    <wp:anchor distT="0" distB="0" distL="114300" distR="114300" simplePos="0" relativeHeight="251661312" behindDoc="0" locked="0" layoutInCell="0" allowOverlap="1" wp14:anchorId="1D59DD93" wp14:editId="1B961783">
                      <wp:simplePos x="0" y="0"/>
                      <wp:positionH relativeFrom="margin">
                        <wp:posOffset>2139315</wp:posOffset>
                      </wp:positionH>
                      <wp:positionV relativeFrom="paragraph">
                        <wp:posOffset>58420</wp:posOffset>
                      </wp:positionV>
                      <wp:extent cx="970915" cy="304800"/>
                      <wp:effectExtent l="0" t="0" r="19685"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304800"/>
                              </a:xfrm>
                              <a:prstGeom prst="rect">
                                <a:avLst/>
                              </a:prstGeom>
                              <a:solidFill>
                                <a:srgbClr val="FFFFFF"/>
                              </a:solidFill>
                              <a:ln w="9525">
                                <a:solidFill>
                                  <a:srgbClr val="000000"/>
                                </a:solidFill>
                                <a:miter lim="800000"/>
                                <a:headEnd/>
                                <a:tailEnd/>
                              </a:ln>
                            </wps:spPr>
                            <wps:txbx>
                              <w:txbxContent>
                                <w:p w:rsidR="003F665F" w:rsidRDefault="003F665F" w:rsidP="003F665F">
                                  <w:pPr>
                                    <w:rPr>
                                      <w:sz w:val="26"/>
                                      <w:szCs w:val="26"/>
                                    </w:rPr>
                                  </w:pPr>
                                  <w:r>
                                    <w:rPr>
                                      <w:b/>
                                      <w:bCs/>
                                      <w:sz w:val="26"/>
                                      <w:szCs w:val="26"/>
                                    </w:rPr>
                                    <w:t>Mã đề 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9DD93" id="Rectangle 4" o:spid="_x0000_s1026" style="position:absolute;left:0;text-align:left;margin-left:168.45pt;margin-top:4.6pt;width:76.45pt;height: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" o:allowincell="f">
                      <v:textbox>
                        <w:txbxContent>
                          <w:p w:rsidR="003F665F" w:rsidRDefault="003F665F" w:rsidP="003F665F">
                            <w:pPr>
                              <w:rPr>
                                <w:sz w:val="26"/>
                                <w:szCs w:val="26"/>
                              </w:rPr>
                            </w:pPr>
                            <w:r>
                              <w:rPr>
                                <w:b/>
                                <w:bCs/>
                                <w:sz w:val="26"/>
                                <w:szCs w:val="26"/>
                              </w:rPr>
                              <w:t>Mã đề 001</w:t>
                            </w:r>
                          </w:p>
                        </w:txbxContent>
                      </v:textbox>
                      <w10:wrap anchorx="margin"/>
                    </v:rect>
                  </w:pict>
                </mc:Fallback>
              </mc:AlternateContent>
            </w:r>
            <w:r>
              <w:rPr>
                <w:noProof/>
              </w:rPr>
              <mc:AlternateContent>
                <mc:Choice Requires="wps">
                  <w:drawing>
                    <wp:anchor distT="0" distB="0" distL="114300" distR="114300" simplePos="0" relativeHeight="251660288" behindDoc="0" locked="0" layoutInCell="0" allowOverlap="1" wp14:anchorId="6810BE86" wp14:editId="656A14E3">
                      <wp:simplePos x="0" y="0"/>
                      <wp:positionH relativeFrom="column">
                        <wp:posOffset>5728335</wp:posOffset>
                      </wp:positionH>
                      <wp:positionV relativeFrom="paragraph">
                        <wp:posOffset>562610</wp:posOffset>
                      </wp:positionV>
                      <wp:extent cx="970915" cy="304800"/>
                      <wp:effectExtent l="13335" t="10160" r="6350"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0915" cy="304800"/>
                              </a:xfrm>
                              <a:prstGeom prst="rect">
                                <a:avLst/>
                              </a:prstGeom>
                              <a:solidFill>
                                <a:srgbClr val="FFFFFF"/>
                              </a:solidFill>
                              <a:ln w="9525">
                                <a:solidFill>
                                  <a:srgbClr val="000000"/>
                                </a:solidFill>
                                <a:miter lim="800000"/>
                                <a:headEnd/>
                                <a:tailEnd/>
                              </a:ln>
                            </wps:spPr>
                            <wps:txbx>
                              <w:txbxContent>
                                <w:p w:rsidR="003F665F" w:rsidRDefault="003F665F" w:rsidP="003F665F">
                                  <w:pPr>
                                    <w:rPr>
                                      <w:sz w:val="26"/>
                                      <w:szCs w:val="26"/>
                                    </w:rPr>
                                  </w:pPr>
                                  <w:r>
                                    <w:rPr>
                                      <w:b/>
                                      <w:bCs/>
                                      <w:sz w:val="26"/>
                                      <w:szCs w:val="26"/>
                                    </w:rPr>
                                    <w:t>Mã đề 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0BE86" id="Rectangle 2" o:spid="_x0000_s1027" style="position:absolute;left:0;text-align:left;margin-left:451.05pt;margin-top:44.3pt;width:76.4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" o:allowincell="f">
                      <v:textbox>
                        <w:txbxContent>
                          <w:p w:rsidR="003F665F" w:rsidRDefault="003F665F" w:rsidP="003F665F">
                            <w:pPr>
                              <w:rPr>
                                <w:sz w:val="26"/>
                                <w:szCs w:val="26"/>
                              </w:rPr>
                            </w:pPr>
                            <w:r>
                              <w:rPr>
                                <w:b/>
                                <w:bCs/>
                                <w:sz w:val="26"/>
                                <w:szCs w:val="26"/>
                              </w:rPr>
                              <w:t>Mã đề 001</w:t>
                            </w:r>
                          </w:p>
                        </w:txbxContent>
                      </v:textbox>
                    </v:rect>
                  </w:pict>
                </mc:Fallback>
              </mc:AlternateContent>
            </w:r>
          </w:p>
        </w:tc>
      </w:tr>
    </w:tbl>
    <w:p w:rsidR="003F665F" w:rsidRDefault="003F665F" w:rsidP="003F665F">
      <w:pPr>
        <w:tabs>
          <w:tab w:val="left" w:pos="284"/>
          <w:tab w:val="left" w:pos="2835"/>
          <w:tab w:val="left" w:pos="5387"/>
          <w:tab w:val="left" w:pos="7938"/>
        </w:tabs>
        <w:spacing w:line="360" w:lineRule="atLeast"/>
        <w:rPr>
          <w:sz w:val="26"/>
          <w:szCs w:val="26"/>
        </w:rPr>
      </w:pPr>
      <w:r>
        <w:rPr>
          <w:b/>
          <w:bCs/>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4"/>
        <w:gridCol w:w="5254"/>
      </w:tblGrid>
      <w:tr w:rsidR="003F665F" w:rsidTr="00596F3D">
        <w:trPr>
          <w:trHeight w:val="355"/>
        </w:trPr>
        <w:tc>
          <w:tcPr>
            <w:tcW w:w="2493" w:type="pct"/>
            <w:tcBorders>
              <w:top w:val="single" w:sz="4" w:space="0" w:color="auto"/>
              <w:left w:val="single" w:sz="4" w:space="0" w:color="auto"/>
              <w:bottom w:val="single" w:sz="4" w:space="0" w:color="auto"/>
              <w:right w:val="single" w:sz="4" w:space="0" w:color="auto"/>
            </w:tcBorders>
            <w:hideMark/>
          </w:tcPr>
          <w:p w:rsidR="003F665F" w:rsidRDefault="003F665F" w:rsidP="00596F3D">
            <w:pPr>
              <w:tabs>
                <w:tab w:val="left" w:pos="284"/>
                <w:tab w:val="left" w:pos="2835"/>
                <w:tab w:val="left" w:pos="5387"/>
                <w:tab w:val="left" w:pos="7938"/>
              </w:tabs>
              <w:jc w:val="center"/>
              <w:rPr>
                <w:b/>
                <w:szCs w:val="24"/>
                <w:lang w:val="vi-VN"/>
              </w:rPr>
            </w:pPr>
            <w:r>
              <w:rPr>
                <w:b/>
                <w:lang w:val="vi-VN"/>
              </w:rPr>
              <w:t>Chữ ký Học sinh</w:t>
            </w:r>
          </w:p>
        </w:tc>
        <w:tc>
          <w:tcPr>
            <w:tcW w:w="2507" w:type="pct"/>
            <w:tcBorders>
              <w:top w:val="single" w:sz="4" w:space="0" w:color="auto"/>
              <w:left w:val="single" w:sz="4" w:space="0" w:color="auto"/>
              <w:bottom w:val="single" w:sz="4" w:space="0" w:color="auto"/>
              <w:right w:val="single" w:sz="4" w:space="0" w:color="auto"/>
            </w:tcBorders>
            <w:hideMark/>
          </w:tcPr>
          <w:p w:rsidR="003F665F" w:rsidRDefault="003F665F" w:rsidP="00596F3D">
            <w:pPr>
              <w:tabs>
                <w:tab w:val="left" w:pos="284"/>
                <w:tab w:val="left" w:pos="2835"/>
                <w:tab w:val="left" w:pos="5387"/>
                <w:tab w:val="left" w:pos="7938"/>
              </w:tabs>
              <w:jc w:val="center"/>
              <w:rPr>
                <w:b/>
                <w:lang w:val="vi-VN"/>
              </w:rPr>
            </w:pPr>
            <w:r>
              <w:rPr>
                <w:b/>
                <w:lang w:val="vi-VN"/>
              </w:rPr>
              <w:t>Chữ ký Giám thị</w:t>
            </w:r>
          </w:p>
        </w:tc>
      </w:tr>
      <w:tr w:rsidR="003F665F" w:rsidTr="00596F3D">
        <w:trPr>
          <w:trHeight w:val="742"/>
        </w:trPr>
        <w:tc>
          <w:tcPr>
            <w:tcW w:w="2493" w:type="pct"/>
            <w:tcBorders>
              <w:top w:val="single" w:sz="4" w:space="0" w:color="auto"/>
              <w:left w:val="single" w:sz="4" w:space="0" w:color="auto"/>
              <w:bottom w:val="single" w:sz="4" w:space="0" w:color="auto"/>
              <w:right w:val="single" w:sz="4" w:space="0" w:color="auto"/>
            </w:tcBorders>
          </w:tcPr>
          <w:p w:rsidR="003F665F" w:rsidRDefault="003F665F" w:rsidP="00596F3D">
            <w:pPr>
              <w:tabs>
                <w:tab w:val="left" w:pos="284"/>
                <w:tab w:val="left" w:pos="2835"/>
                <w:tab w:val="left" w:pos="5387"/>
                <w:tab w:val="left" w:pos="7938"/>
              </w:tabs>
              <w:jc w:val="center"/>
              <w:rPr>
                <w:b/>
                <w:lang w:val="vi-VN"/>
              </w:rPr>
            </w:pPr>
          </w:p>
        </w:tc>
        <w:tc>
          <w:tcPr>
            <w:tcW w:w="2507" w:type="pct"/>
            <w:tcBorders>
              <w:top w:val="single" w:sz="4" w:space="0" w:color="auto"/>
              <w:left w:val="single" w:sz="4" w:space="0" w:color="auto"/>
              <w:bottom w:val="single" w:sz="4" w:space="0" w:color="auto"/>
              <w:right w:val="single" w:sz="4" w:space="0" w:color="auto"/>
            </w:tcBorders>
          </w:tcPr>
          <w:p w:rsidR="003F665F" w:rsidRDefault="003F665F" w:rsidP="00596F3D">
            <w:pPr>
              <w:tabs>
                <w:tab w:val="left" w:pos="284"/>
                <w:tab w:val="left" w:pos="2835"/>
                <w:tab w:val="left" w:pos="5387"/>
                <w:tab w:val="left" w:pos="7938"/>
              </w:tabs>
              <w:ind w:right="-108"/>
              <w:jc w:val="center"/>
              <w:rPr>
                <w:b/>
                <w:lang w:val="vi-VN"/>
              </w:rPr>
            </w:pPr>
          </w:p>
        </w:tc>
      </w:tr>
    </w:tbl>
    <w:p w:rsidR="003F665F" w:rsidRDefault="003F665F" w:rsidP="003F665F">
      <w:pPr>
        <w:tabs>
          <w:tab w:val="left" w:pos="284"/>
          <w:tab w:val="left" w:pos="2835"/>
          <w:tab w:val="left" w:pos="5387"/>
          <w:tab w:val="left" w:pos="7938"/>
        </w:tabs>
        <w:rPr>
          <w:sz w:val="26"/>
          <w:szCs w:val="26"/>
        </w:rPr>
      </w:pPr>
    </w:p>
    <w:p w:rsidR="003F665F" w:rsidRDefault="003F665F" w:rsidP="003F665F">
      <w:pPr>
        <w:tabs>
          <w:tab w:val="left" w:pos="284"/>
          <w:tab w:val="left" w:pos="2835"/>
          <w:tab w:val="left" w:pos="5387"/>
          <w:tab w:val="left" w:pos="7938"/>
        </w:tabs>
        <w:rPr>
          <w:szCs w:val="24"/>
        </w:rPr>
      </w:pPr>
      <w:r>
        <w:t>Họ tên học sinh:..........................................................................Lớp : …....... Số báo danh:…………………</w:t>
      </w:r>
    </w:p>
    <w:p w:rsidR="003F665F" w:rsidRDefault="003F665F" w:rsidP="003F665F">
      <w:pPr>
        <w:tabs>
          <w:tab w:val="left" w:pos="284"/>
          <w:tab w:val="left" w:pos="2835"/>
          <w:tab w:val="left" w:pos="5387"/>
          <w:tab w:val="left" w:pos="7938"/>
        </w:tabs>
      </w:pPr>
    </w:p>
    <w:p w:rsidR="003F665F" w:rsidRDefault="003F665F" w:rsidP="003F665F">
      <w:pPr>
        <w:jc w:val="center"/>
        <w:rPr>
          <w:b/>
        </w:rPr>
      </w:pPr>
      <w:r>
        <w:rPr>
          <w:b/>
        </w:rPr>
        <w:t>(Cho nguyên tử khối của các nguyên tố: C = 12, H = 1, O = 16, Ca = 40, Na = 23)</w:t>
      </w:r>
    </w:p>
    <w:p w:rsidR="003F665F" w:rsidRDefault="003F665F" w:rsidP="003F665F">
      <w:pPr>
        <w:jc w:val="center"/>
        <w:rPr>
          <w:b/>
        </w:rPr>
      </w:pPr>
    </w:p>
    <w:p w:rsidR="008264F1" w:rsidRDefault="00314083" w:rsidP="003F665F">
      <w:r>
        <w:rPr>
          <w:b/>
          <w:bCs/>
        </w:rPr>
        <w:t>PHẦN I. Câu trắc nghiệm nhiều phương án lựa chọn. Thí sinh trả lời từ câu 1 đến câu 18. Mỗi câu hỏi thí sinh chỉ chọn 1 phương án.</w:t>
      </w:r>
    </w:p>
    <w:p w:rsidR="008264F1" w:rsidRDefault="00314083">
      <w:r>
        <w:rPr>
          <w:b/>
          <w:bCs/>
        </w:rPr>
        <w:t>Câu 1.</w:t>
      </w:r>
      <w:r>
        <w:t xml:space="preserve"> Insulin là hormon có tác dụng điều tiết lượng đường trong máu. Thủy phân một phần insulin thu được heptapeptide X mạch hở. Khi thủy phân không hoàn toàn X, thu được hỗn hợp chứa các peptide: Phe-Phe-Tyr, Pro-Lys-Thr, Tyr-Thr-Pro, Phe-Tyr-Thr. Nếu đánh số thứ thự amino acid đầu N là số 1, thì amino acid ở vị trí số 5 trong X có kí hiệu là</w:t>
      </w:r>
    </w:p>
    <w:p w:rsidR="008264F1" w:rsidRDefault="00314083">
      <w:pPr>
        <w:tabs>
          <w:tab w:val="left" w:pos="2700"/>
          <w:tab w:val="left" w:pos="5400"/>
          <w:tab w:val="left" w:pos="8100"/>
        </w:tabs>
      </w:pPr>
      <w:r>
        <w:rPr>
          <w:b/>
          <w:bCs/>
        </w:rPr>
        <w:t xml:space="preserve">     A.</w:t>
      </w:r>
      <w:r>
        <w:t xml:space="preserve"> Thr.</w:t>
      </w:r>
      <w:r>
        <w:tab/>
      </w:r>
      <w:r>
        <w:rPr>
          <w:b/>
          <w:bCs/>
        </w:rPr>
        <w:t xml:space="preserve">     B.</w:t>
      </w:r>
      <w:r>
        <w:t xml:space="preserve"> Pro.</w:t>
      </w:r>
      <w:r>
        <w:tab/>
      </w:r>
      <w:r>
        <w:rPr>
          <w:b/>
          <w:bCs/>
        </w:rPr>
        <w:t xml:space="preserve">     C.</w:t>
      </w:r>
      <w:r>
        <w:t xml:space="preserve"> Tyr.</w:t>
      </w:r>
      <w:r>
        <w:tab/>
      </w:r>
      <w:r>
        <w:rPr>
          <w:b/>
          <w:bCs/>
        </w:rPr>
        <w:t xml:space="preserve">     D.</w:t>
      </w:r>
      <w:r>
        <w:t xml:space="preserve"> Lys.</w:t>
      </w:r>
    </w:p>
    <w:p w:rsidR="008264F1" w:rsidRDefault="00314083">
      <w:r>
        <w:rPr>
          <w:b/>
          <w:bCs/>
        </w:rPr>
        <w:t>Câu 2.</w:t>
      </w:r>
      <w:r>
        <w:t xml:space="preserve"> Nhận xét nào sau đây </w:t>
      </w:r>
      <w:r>
        <w:rPr>
          <w:b/>
          <w:bCs/>
        </w:rPr>
        <w:t>không</w:t>
      </w:r>
      <w:r>
        <w:t xml:space="preserve"> đúng về xà phòng?</w:t>
      </w:r>
    </w:p>
    <w:p w:rsidR="008264F1" w:rsidRDefault="00314083">
      <w:r>
        <w:rPr>
          <w:b/>
          <w:bCs/>
        </w:rPr>
        <w:t xml:space="preserve">     A.</w:t>
      </w:r>
      <w:r>
        <w:t xml:space="preserve"> Mỗi phân tử xà phòng có một đuôi dài kị nước là những gốc hydrocarbon của acid béo.</w:t>
      </w:r>
    </w:p>
    <w:p w:rsidR="008264F1" w:rsidRDefault="00314083">
      <w:r>
        <w:rPr>
          <w:b/>
          <w:bCs/>
        </w:rPr>
        <w:t xml:space="preserve">     B.</w:t>
      </w:r>
      <w:r>
        <w:t xml:space="preserve"> Nước quả bồ kết, bồ hòn không có tác dụng giặt rửa giống xà phòng.</w:t>
      </w:r>
    </w:p>
    <w:p w:rsidR="008264F1" w:rsidRDefault="00314083">
      <w:r>
        <w:rPr>
          <w:b/>
          <w:bCs/>
        </w:rPr>
        <w:t xml:space="preserve">     C.</w:t>
      </w:r>
      <w:r>
        <w:t xml:space="preserve"> Mỗi phân tử xà phòng có một đầu ưa nước là nhóm -COONa hoặc -COOK.</w:t>
      </w:r>
    </w:p>
    <w:p w:rsidR="008264F1" w:rsidRDefault="00314083">
      <w:r>
        <w:rPr>
          <w:b/>
          <w:bCs/>
        </w:rPr>
        <w:t xml:space="preserve">     D.</w:t>
      </w:r>
      <w:r>
        <w:t xml:space="preserve"> Hoạt động giặt rửa của xà phòng giống như chất giặt rửa tổng hợp.</w:t>
      </w:r>
    </w:p>
    <w:p w:rsidR="008264F1" w:rsidRDefault="00314083">
      <w:r>
        <w:rPr>
          <w:b/>
          <w:bCs/>
        </w:rPr>
        <w:t>Câu 3.</w:t>
      </w:r>
      <w:r>
        <w:t xml:space="preserve"> Nhỏ dung dịch methylamine vào dung dịch nào sau đây thấy xuất hiện kết tủa?</w:t>
      </w:r>
    </w:p>
    <w:p w:rsidR="008264F1" w:rsidRDefault="00314083">
      <w:pPr>
        <w:tabs>
          <w:tab w:val="left" w:pos="2700"/>
          <w:tab w:val="left" w:pos="5400"/>
          <w:tab w:val="left" w:pos="8100"/>
        </w:tabs>
      </w:pPr>
      <w:r>
        <w:rPr>
          <w:b/>
          <w:bCs/>
        </w:rPr>
        <w:t xml:space="preserve">     A.</w:t>
      </w:r>
      <w:r>
        <w:t xml:space="preserve"> MgCl</w:t>
      </w:r>
      <w:r>
        <w:rPr>
          <w:vertAlign w:val="subscript"/>
        </w:rPr>
        <w:t>2</w:t>
      </w:r>
      <w:r>
        <w:t>.</w:t>
      </w:r>
      <w:r>
        <w:tab/>
      </w:r>
      <w:r>
        <w:rPr>
          <w:b/>
          <w:bCs/>
        </w:rPr>
        <w:t xml:space="preserve">     B.</w:t>
      </w:r>
      <w:r>
        <w:t xml:space="preserve"> NaCl.</w:t>
      </w:r>
      <w:r>
        <w:tab/>
      </w:r>
      <w:r>
        <w:rPr>
          <w:b/>
          <w:bCs/>
        </w:rPr>
        <w:t xml:space="preserve">     C.</w:t>
      </w:r>
      <w:r>
        <w:t xml:space="preserve"> BaCl</w:t>
      </w:r>
      <w:r>
        <w:rPr>
          <w:vertAlign w:val="subscript"/>
        </w:rPr>
        <w:t>2</w:t>
      </w:r>
      <w:r>
        <w:t>.</w:t>
      </w:r>
      <w:r>
        <w:tab/>
      </w:r>
      <w:r>
        <w:rPr>
          <w:b/>
          <w:bCs/>
        </w:rPr>
        <w:t xml:space="preserve">     D.</w:t>
      </w:r>
      <w:r>
        <w:t xml:space="preserve"> HCl.</w:t>
      </w:r>
    </w:p>
    <w:p w:rsidR="008264F1" w:rsidRDefault="00314083">
      <w:r>
        <w:rPr>
          <w:b/>
          <w:bCs/>
        </w:rPr>
        <w:t>Câu 4.</w:t>
      </w:r>
      <w:r>
        <w:t xml:space="preserve"> Cho các phát biểu sau: </w:t>
      </w:r>
    </w:p>
    <w:p w:rsidR="008264F1" w:rsidRDefault="00314083">
      <w:r>
        <w:tab/>
        <w:t>(a) Chất béo được gọi chung là triglyceride.</w:t>
      </w:r>
    </w:p>
    <w:p w:rsidR="008264F1" w:rsidRDefault="00314083">
      <w:r>
        <w:tab/>
        <w:t xml:space="preserve">(b) Chất béo nhẹ hơn nước, không tan trong nước nhưng tan nhiều trong dung môi hữu cơ. </w:t>
      </w:r>
    </w:p>
    <w:p w:rsidR="008264F1" w:rsidRDefault="00314083">
      <w:r>
        <w:tab/>
        <w:t xml:space="preserve">(c) Phản ứng thủy phân chất béo trong môi trường acid là phản ứng thuận nghịch. </w:t>
      </w:r>
    </w:p>
    <w:p w:rsidR="008264F1" w:rsidRDefault="00314083">
      <w:r>
        <w:tab/>
        <w:t>(d) Ở nhiệt độ thường, chất béo chứa nhiều gốc acid béo không no thường ở thể rắn.</w:t>
      </w:r>
    </w:p>
    <w:p w:rsidR="008264F1" w:rsidRDefault="00314083">
      <w:r>
        <w:t>Số phát biểu đúng là</w:t>
      </w:r>
    </w:p>
    <w:p w:rsidR="008264F1" w:rsidRDefault="00314083">
      <w:pPr>
        <w:tabs>
          <w:tab w:val="left" w:pos="2700"/>
          <w:tab w:val="left" w:pos="5400"/>
          <w:tab w:val="left" w:pos="8100"/>
        </w:tabs>
      </w:pPr>
      <w:r>
        <w:rPr>
          <w:b/>
          <w:bCs/>
        </w:rPr>
        <w:t xml:space="preserve">     A.</w:t>
      </w:r>
      <w:r>
        <w:t xml:space="preserve"> 3.</w:t>
      </w:r>
      <w:r>
        <w:tab/>
      </w:r>
      <w:r>
        <w:rPr>
          <w:b/>
          <w:bCs/>
        </w:rPr>
        <w:t xml:space="preserve">     B.</w:t>
      </w:r>
      <w:r>
        <w:t xml:space="preserve"> 4.</w:t>
      </w:r>
      <w:r>
        <w:tab/>
      </w:r>
      <w:r>
        <w:rPr>
          <w:b/>
          <w:bCs/>
        </w:rPr>
        <w:t xml:space="preserve">     C.</w:t>
      </w:r>
      <w:r>
        <w:t xml:space="preserve"> 1.</w:t>
      </w:r>
      <w:r>
        <w:tab/>
      </w:r>
      <w:r>
        <w:rPr>
          <w:b/>
          <w:bCs/>
        </w:rPr>
        <w:t xml:space="preserve">     D.</w:t>
      </w:r>
      <w:r>
        <w:t xml:space="preserve"> 2.</w:t>
      </w:r>
    </w:p>
    <w:p w:rsidR="008264F1" w:rsidRDefault="00314083">
      <w:r>
        <w:rPr>
          <w:b/>
          <w:bCs/>
        </w:rPr>
        <w:t>Câu 5.</w:t>
      </w:r>
      <w:r>
        <w:t xml:space="preserve"> Công thức chung của ester tạo bởi carboxylic acid no, đơn chức mạch hở và alcohol no, đơn chức mạch hở là</w:t>
      </w:r>
    </w:p>
    <w:p w:rsidR="008264F1" w:rsidRDefault="00314083">
      <w:pPr>
        <w:tabs>
          <w:tab w:val="left" w:pos="5400"/>
        </w:tabs>
      </w:pPr>
      <w:r>
        <w:rPr>
          <w:b/>
          <w:bCs/>
        </w:rPr>
        <w:t xml:space="preserve">     A.</w:t>
      </w:r>
      <w:r>
        <w:t xml:space="preserve"> C</w:t>
      </w:r>
      <w:r>
        <w:rPr>
          <w:vertAlign w:val="subscript"/>
        </w:rPr>
        <w:t>n</w:t>
      </w:r>
      <w:r>
        <w:t>H</w:t>
      </w:r>
      <w:r>
        <w:rPr>
          <w:vertAlign w:val="subscript"/>
        </w:rPr>
        <w:t>2n – 2</w:t>
      </w:r>
      <w:r>
        <w:t>O</w:t>
      </w:r>
      <w:r>
        <w:rPr>
          <w:vertAlign w:val="subscript"/>
        </w:rPr>
        <w:t>2</w:t>
      </w:r>
      <w:r>
        <w:t>, (n ≥ 3).</w:t>
      </w:r>
      <w:r>
        <w:tab/>
      </w:r>
      <w:r>
        <w:rPr>
          <w:b/>
          <w:bCs/>
        </w:rPr>
        <w:t xml:space="preserve">     B.</w:t>
      </w:r>
      <w:r>
        <w:t xml:space="preserve"> C</w:t>
      </w:r>
      <w:r>
        <w:rPr>
          <w:vertAlign w:val="subscript"/>
        </w:rPr>
        <w:t>n</w:t>
      </w:r>
      <w:r>
        <w:t>H</w:t>
      </w:r>
      <w:r>
        <w:rPr>
          <w:vertAlign w:val="subscript"/>
        </w:rPr>
        <w:t>2n + 2</w:t>
      </w:r>
      <w:r>
        <w:t>O</w:t>
      </w:r>
      <w:r>
        <w:rPr>
          <w:vertAlign w:val="subscript"/>
        </w:rPr>
        <w:t>2</w:t>
      </w:r>
      <w:r>
        <w:t xml:space="preserve"> (n ≥ 3).</w:t>
      </w:r>
    </w:p>
    <w:p w:rsidR="008264F1" w:rsidRDefault="00314083">
      <w:pPr>
        <w:tabs>
          <w:tab w:val="left" w:pos="5400"/>
        </w:tabs>
      </w:pPr>
      <w:r>
        <w:rPr>
          <w:b/>
          <w:bCs/>
        </w:rPr>
        <w:t xml:space="preserve">     C.</w:t>
      </w:r>
      <w:r>
        <w:t xml:space="preserve"> C</w:t>
      </w:r>
      <w:r>
        <w:rPr>
          <w:vertAlign w:val="subscript"/>
        </w:rPr>
        <w:t>n</w:t>
      </w:r>
      <w:r>
        <w:t>H</w:t>
      </w:r>
      <w:r>
        <w:rPr>
          <w:vertAlign w:val="subscript"/>
        </w:rPr>
        <w:t>n</w:t>
      </w:r>
      <w:r>
        <w:t>O</w:t>
      </w:r>
      <w:r>
        <w:rPr>
          <w:vertAlign w:val="subscript"/>
        </w:rPr>
        <w:t>2</w:t>
      </w:r>
      <w:r>
        <w:t xml:space="preserve"> (n ≥ 2).</w:t>
      </w:r>
      <w:r>
        <w:tab/>
      </w:r>
      <w:r>
        <w:rPr>
          <w:b/>
          <w:bCs/>
        </w:rPr>
        <w:t xml:space="preserve">     D.</w:t>
      </w:r>
      <w:r>
        <w:t xml:space="preserve"> C</w:t>
      </w:r>
      <w:r>
        <w:rPr>
          <w:vertAlign w:val="subscript"/>
        </w:rPr>
        <w:t>n</w:t>
      </w:r>
      <w:r>
        <w:t>H</w:t>
      </w:r>
      <w:r>
        <w:rPr>
          <w:vertAlign w:val="subscript"/>
        </w:rPr>
        <w:t>2n</w:t>
      </w:r>
      <w:r>
        <w:t>O</w:t>
      </w:r>
      <w:r>
        <w:rPr>
          <w:vertAlign w:val="subscript"/>
        </w:rPr>
        <w:t>2</w:t>
      </w:r>
      <w:r>
        <w:t xml:space="preserve"> (n ≥ 2).</w:t>
      </w:r>
    </w:p>
    <w:p w:rsidR="008264F1" w:rsidRDefault="00314083">
      <w:r>
        <w:rPr>
          <w:b/>
          <w:bCs/>
        </w:rPr>
        <w:t>Câu 6.</w:t>
      </w:r>
      <w:r>
        <w:t xml:space="preserve"> cellulose được tạo bởi các mắt xích là</w:t>
      </w:r>
    </w:p>
    <w:p w:rsidR="008264F1" w:rsidRDefault="00314083">
      <w:pPr>
        <w:tabs>
          <w:tab w:val="left" w:pos="2700"/>
          <w:tab w:val="left" w:pos="5400"/>
          <w:tab w:val="left" w:pos="8100"/>
        </w:tabs>
      </w:pPr>
      <w:r>
        <w:rPr>
          <w:b/>
          <w:bCs/>
        </w:rPr>
        <w:t xml:space="preserve">     A.</w:t>
      </w:r>
      <w:r>
        <w:t xml:space="preserve"> α-glucose</w:t>
      </w:r>
      <w:r>
        <w:tab/>
      </w:r>
      <w:r>
        <w:rPr>
          <w:b/>
          <w:bCs/>
        </w:rPr>
        <w:t xml:space="preserve">     B.</w:t>
      </w:r>
      <w:r>
        <w:t xml:space="preserve"> β- Fructose</w:t>
      </w:r>
      <w:r>
        <w:tab/>
      </w:r>
      <w:r>
        <w:rPr>
          <w:b/>
          <w:bCs/>
        </w:rPr>
        <w:t xml:space="preserve">     C.</w:t>
      </w:r>
      <w:r>
        <w:t xml:space="preserve"> α-Fructose</w:t>
      </w:r>
      <w:r>
        <w:tab/>
      </w:r>
      <w:r>
        <w:rPr>
          <w:b/>
          <w:bCs/>
        </w:rPr>
        <w:t xml:space="preserve">     D.</w:t>
      </w:r>
      <w:r>
        <w:t xml:space="preserve"> β-glucose.</w:t>
      </w:r>
    </w:p>
    <w:p w:rsidR="008264F1" w:rsidRDefault="00314083">
      <w:r>
        <w:rPr>
          <w:b/>
          <w:bCs/>
        </w:rPr>
        <w:t>Câu 7.</w:t>
      </w:r>
      <w:r>
        <w:t xml:space="preserve"> Carbohydrate là những hợp chất hữu cơ tạp chức có công thức chung là</w:t>
      </w:r>
    </w:p>
    <w:p w:rsidR="008264F1" w:rsidRDefault="00314083">
      <w:pPr>
        <w:tabs>
          <w:tab w:val="left" w:pos="2700"/>
          <w:tab w:val="left" w:pos="5400"/>
          <w:tab w:val="left" w:pos="8100"/>
        </w:tabs>
      </w:pPr>
      <w:r>
        <w:rPr>
          <w:b/>
          <w:bCs/>
        </w:rPr>
        <w:t xml:space="preserve">     A.</w:t>
      </w:r>
      <w:r>
        <w:t xml:space="preserve"> C</w:t>
      </w:r>
      <w:r>
        <w:rPr>
          <w:vertAlign w:val="subscript"/>
        </w:rPr>
        <w:t>n</w:t>
      </w:r>
      <w:r>
        <w:t>(H</w:t>
      </w:r>
      <w:r>
        <w:rPr>
          <w:vertAlign w:val="subscript"/>
        </w:rPr>
        <w:t>2</w:t>
      </w:r>
      <w:r>
        <w:t>O)</w:t>
      </w:r>
      <w:r>
        <w:rPr>
          <w:vertAlign w:val="subscript"/>
        </w:rPr>
        <w:t>m</w:t>
      </w:r>
      <w:r>
        <w:t>.</w:t>
      </w:r>
      <w:r>
        <w:tab/>
      </w:r>
      <w:r>
        <w:rPr>
          <w:b/>
          <w:bCs/>
        </w:rPr>
        <w:t xml:space="preserve">     B.</w:t>
      </w:r>
      <w:r>
        <w:t xml:space="preserve"> C</w:t>
      </w:r>
      <w:r>
        <w:rPr>
          <w:vertAlign w:val="subscript"/>
        </w:rPr>
        <w:t>n</w:t>
      </w:r>
      <w:r>
        <w:t>H</w:t>
      </w:r>
      <w:r>
        <w:rPr>
          <w:vertAlign w:val="subscript"/>
        </w:rPr>
        <w:t>2n</w:t>
      </w:r>
      <w:r>
        <w:t>O.</w:t>
      </w:r>
      <w:r>
        <w:tab/>
      </w:r>
      <w:r>
        <w:rPr>
          <w:b/>
          <w:bCs/>
        </w:rPr>
        <w:t xml:space="preserve">     C.</w:t>
      </w:r>
      <w:r>
        <w:t xml:space="preserve"> C</w:t>
      </w:r>
      <w:r>
        <w:rPr>
          <w:vertAlign w:val="subscript"/>
        </w:rPr>
        <w:t>x</w:t>
      </w:r>
      <w:r>
        <w:t>H</w:t>
      </w:r>
      <w:r>
        <w:rPr>
          <w:vertAlign w:val="subscript"/>
        </w:rPr>
        <w:t>y</w:t>
      </w:r>
      <w:r>
        <w:t>O</w:t>
      </w:r>
      <w:r>
        <w:rPr>
          <w:vertAlign w:val="subscript"/>
        </w:rPr>
        <w:t>z</w:t>
      </w:r>
      <w:r>
        <w:t>.</w:t>
      </w:r>
      <w:r>
        <w:tab/>
      </w:r>
      <w:r>
        <w:rPr>
          <w:b/>
          <w:bCs/>
        </w:rPr>
        <w:t xml:space="preserve">     D.</w:t>
      </w:r>
      <w:r>
        <w:t xml:space="preserve"> (OH)</w:t>
      </w:r>
      <w:r>
        <w:rPr>
          <w:vertAlign w:val="subscript"/>
        </w:rPr>
        <w:t>x</w:t>
      </w:r>
      <w:r>
        <w:t>R(CHO)</w:t>
      </w:r>
      <w:r>
        <w:rPr>
          <w:vertAlign w:val="subscript"/>
        </w:rPr>
        <w:t>y</w:t>
      </w:r>
      <w:r>
        <w:t>.</w:t>
      </w:r>
    </w:p>
    <w:p w:rsidR="008264F1" w:rsidRDefault="00314083">
      <w:r>
        <w:rPr>
          <w:b/>
          <w:bCs/>
        </w:rPr>
        <w:t>Câu 8.</w:t>
      </w:r>
      <w:r>
        <w:t xml:space="preserve"> Cho sơ đồ chuyển hóa sau: </w:t>
      </w:r>
    </w:p>
    <w:p w:rsidR="008264F1" w:rsidRDefault="00314083">
      <w:r>
        <w:tab/>
      </w:r>
      <w:r>
        <w:tab/>
        <w:t>X(</w:t>
      </w:r>
      <w:r>
        <w:rPr>
          <w:i/>
          <w:iCs/>
        </w:rPr>
        <w:t>l</w:t>
      </w:r>
      <w:r>
        <w:t>) +2NaOH</w:t>
      </w:r>
      <w:r>
        <w:rPr>
          <w:vertAlign w:val="subscript"/>
        </w:rPr>
        <w:t xml:space="preserve">(aq) </w:t>
      </w:r>
      <w:r>
        <w:rPr>
          <w:noProof/>
          <w:position w:val="-5"/>
        </w:rPr>
        <w:drawing>
          <wp:inline distT="0" distB="0" distL="0" distR="0">
            <wp:extent cx="309563" cy="143983"/>
            <wp:effectExtent l="0" t="0" r="0" b="0"/>
            <wp:docPr id="10002" name="Picture 10002"/>
            <wp:cNvGraphicFramePr/>
            <a:graphic xmlns:a="http://schemas.openxmlformats.org/drawingml/2006/main">
              <a:graphicData uri="http://schemas.openxmlformats.org/drawingml/2006/picture">
                <pic:pic xmlns:pic="http://schemas.openxmlformats.org/drawingml/2006/picture">
                  <pic:nvPicPr>
                    <pic:cNvPr id="10003" name="Picture 100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9563" cy="143983"/>
                    </a:xfrm>
                    <a:prstGeom prst="rect">
                      <a:avLst/>
                    </a:prstGeom>
                    <a:noFill/>
                  </pic:spPr>
                </pic:pic>
              </a:graphicData>
            </a:graphic>
          </wp:inline>
        </w:drawing>
      </w:r>
      <w:r>
        <w:t xml:space="preserve"> CH₂(COONa)</w:t>
      </w:r>
      <w:r>
        <w:rPr>
          <w:vertAlign w:val="subscript"/>
        </w:rPr>
        <w:t>2(aq)</w:t>
      </w:r>
      <w:r>
        <w:t xml:space="preserve"> + CH</w:t>
      </w:r>
      <w:r>
        <w:rPr>
          <w:vertAlign w:val="subscript"/>
        </w:rPr>
        <w:t>3</w:t>
      </w:r>
      <w:r>
        <w:t>OH</w:t>
      </w:r>
      <w:r>
        <w:rPr>
          <w:vertAlign w:val="subscript"/>
        </w:rPr>
        <w:t>(aq)</w:t>
      </w:r>
      <w:r>
        <w:t xml:space="preserve"> + C</w:t>
      </w:r>
      <w:r>
        <w:rPr>
          <w:vertAlign w:val="subscript"/>
        </w:rPr>
        <w:t>2</w:t>
      </w:r>
      <w:r>
        <w:t>H</w:t>
      </w:r>
      <w:r>
        <w:rPr>
          <w:vertAlign w:val="subscript"/>
        </w:rPr>
        <w:t>5</w:t>
      </w:r>
      <w:r>
        <w:t>OH</w:t>
      </w:r>
      <w:r>
        <w:rPr>
          <w:vertAlign w:val="subscript"/>
        </w:rPr>
        <w:t>(aq)</w:t>
      </w:r>
      <w:r>
        <w:t>.</w:t>
      </w:r>
    </w:p>
    <w:p w:rsidR="008264F1" w:rsidRDefault="00314083">
      <w:r>
        <w:t xml:space="preserve">Nhận xét nào sau đây </w:t>
      </w:r>
      <w:r>
        <w:rPr>
          <w:b/>
          <w:bCs/>
        </w:rPr>
        <w:t>không</w:t>
      </w:r>
      <w:r>
        <w:t xml:space="preserve"> đúng về chất X trong phản ứng trên?</w:t>
      </w:r>
    </w:p>
    <w:p w:rsidR="008264F1" w:rsidRDefault="00314083">
      <w:r>
        <w:rPr>
          <w:b/>
          <w:bCs/>
        </w:rPr>
        <w:t xml:space="preserve">     A.</w:t>
      </w:r>
      <w:r>
        <w:t xml:space="preserve"> Tên của X là ethyl methyl malonate.</w:t>
      </w:r>
    </w:p>
    <w:p w:rsidR="008264F1" w:rsidRDefault="00314083">
      <w:r>
        <w:rPr>
          <w:b/>
          <w:bCs/>
        </w:rPr>
        <w:t xml:space="preserve">     B.</w:t>
      </w:r>
      <w:r>
        <w:t xml:space="preserve"> X là ester no, có hai nhóm chức (-COO-) có công thức phân tử C</w:t>
      </w:r>
      <w:r>
        <w:rPr>
          <w:vertAlign w:val="subscript"/>
        </w:rPr>
        <w:t>6</w:t>
      </w:r>
      <w:r>
        <w:t>H</w:t>
      </w:r>
      <w:r>
        <w:rPr>
          <w:vertAlign w:val="subscript"/>
        </w:rPr>
        <w:t>10</w:t>
      </w:r>
      <w:r>
        <w:t>O</w:t>
      </w:r>
      <w:r>
        <w:rPr>
          <w:vertAlign w:val="subscript"/>
        </w:rPr>
        <w:t>4</w:t>
      </w:r>
      <w:r>
        <w:t>.</w:t>
      </w:r>
    </w:p>
    <w:p w:rsidR="008264F1" w:rsidRDefault="00314083">
      <w:r>
        <w:rPr>
          <w:b/>
          <w:bCs/>
        </w:rPr>
        <w:lastRenderedPageBreak/>
        <w:t xml:space="preserve">     C.</w:t>
      </w:r>
      <w:r>
        <w:t xml:space="preserve"> X có nhiệt độ sôi cao vì có liên kết hydrogen giữa các phân tử.</w:t>
      </w:r>
    </w:p>
    <w:p w:rsidR="008264F1" w:rsidRDefault="00314083">
      <w:r>
        <w:rPr>
          <w:b/>
          <w:bCs/>
        </w:rPr>
        <w:t xml:space="preserve">     D.</w:t>
      </w:r>
      <w:r>
        <w:t xml:space="preserve"> Công thức cấu tạo của (X) được biểu diễn như sau:</w:t>
      </w:r>
    </w:p>
    <w:p w:rsidR="008264F1" w:rsidRDefault="00314083">
      <w:pPr>
        <w:jc w:val="center"/>
      </w:pPr>
      <w:r>
        <w:rPr>
          <w:noProof/>
          <w:position w:val="-37"/>
        </w:rPr>
        <w:drawing>
          <wp:inline distT="0" distB="0" distL="0" distR="0">
            <wp:extent cx="1925479" cy="544830"/>
            <wp:effectExtent l="0" t="0" r="0" b="0"/>
            <wp:docPr id="10005" name="Picture 10005"/>
            <wp:cNvGraphicFramePr/>
            <a:graphic xmlns:a="http://schemas.openxmlformats.org/drawingml/2006/main">
              <a:graphicData uri="http://schemas.openxmlformats.org/drawingml/2006/picture">
                <pic:pic xmlns:pic="http://schemas.openxmlformats.org/drawingml/2006/picture">
                  <pic:nvPicPr>
                    <pic:cNvPr id="10006" name="Picture 100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479" cy="544830"/>
                    </a:xfrm>
                    <a:prstGeom prst="rect">
                      <a:avLst/>
                    </a:prstGeom>
                    <a:noFill/>
                  </pic:spPr>
                </pic:pic>
              </a:graphicData>
            </a:graphic>
          </wp:inline>
        </w:drawing>
      </w:r>
    </w:p>
    <w:p w:rsidR="008264F1" w:rsidRDefault="00314083">
      <w:r>
        <w:rPr>
          <w:b/>
          <w:bCs/>
        </w:rPr>
        <w:t>Câu 9.</w:t>
      </w:r>
      <w:r>
        <w:t xml:space="preserve"> Carbohydrate (X) có công thức cấu tạo dưới đây:</w:t>
      </w:r>
    </w:p>
    <w:p w:rsidR="008264F1" w:rsidRDefault="00314083">
      <w:pPr>
        <w:jc w:val="center"/>
      </w:pPr>
      <w:r>
        <w:rPr>
          <w:noProof/>
          <w:position w:val="-62"/>
        </w:rPr>
        <w:drawing>
          <wp:inline distT="0" distB="0" distL="0" distR="0">
            <wp:extent cx="2047704" cy="861251"/>
            <wp:effectExtent l="0" t="0" r="0" b="0"/>
            <wp:docPr id="10008" name="Picture 10008"/>
            <wp:cNvGraphicFramePr/>
            <a:graphic xmlns:a="http://schemas.openxmlformats.org/drawingml/2006/main">
              <a:graphicData uri="http://schemas.openxmlformats.org/drawingml/2006/picture">
                <pic:pic xmlns:pic="http://schemas.openxmlformats.org/drawingml/2006/picture">
                  <pic:nvPicPr>
                    <pic:cNvPr id="10009" name="Picture 1000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7704" cy="861251"/>
                    </a:xfrm>
                    <a:prstGeom prst="rect">
                      <a:avLst/>
                    </a:prstGeom>
                    <a:noFill/>
                  </pic:spPr>
                </pic:pic>
              </a:graphicData>
            </a:graphic>
          </wp:inline>
        </w:drawing>
      </w:r>
    </w:p>
    <w:p w:rsidR="008264F1" w:rsidRDefault="00314083">
      <w:r>
        <w:t>Nhận định nào sau đây là đúng khi nói về (X)?</w:t>
      </w:r>
    </w:p>
    <w:p w:rsidR="008264F1" w:rsidRDefault="00314083">
      <w:r>
        <w:rPr>
          <w:b/>
          <w:bCs/>
        </w:rPr>
        <w:t xml:space="preserve">     A.</w:t>
      </w:r>
      <w:r>
        <w:t xml:space="preserve"> (X) không có liên kết glycoside ( cầu nối -O-)</w:t>
      </w:r>
    </w:p>
    <w:p w:rsidR="008264F1" w:rsidRDefault="00314083">
      <w:r>
        <w:rPr>
          <w:b/>
          <w:bCs/>
        </w:rPr>
        <w:t xml:space="preserve">     B.</w:t>
      </w:r>
      <w:r>
        <w:t xml:space="preserve"> (X) là glucose.</w:t>
      </w:r>
    </w:p>
    <w:p w:rsidR="008264F1" w:rsidRDefault="00314083">
      <w:r>
        <w:rPr>
          <w:b/>
          <w:bCs/>
        </w:rPr>
        <w:t xml:space="preserve">     C.</w:t>
      </w:r>
      <w:r>
        <w:t xml:space="preserve"> (X) là maltose còn được gọi là đường mạch nha được sản xuất từ ngũ cốc nảy mầm.</w:t>
      </w:r>
    </w:p>
    <w:p w:rsidR="008264F1" w:rsidRDefault="00314083">
      <w:r>
        <w:rPr>
          <w:b/>
          <w:bCs/>
        </w:rPr>
        <w:t xml:space="preserve">     D.</w:t>
      </w:r>
      <w:r>
        <w:t xml:space="preserve"> (X) là polysacharide</w:t>
      </w:r>
    </w:p>
    <w:p w:rsidR="008264F1" w:rsidRDefault="00314083">
      <w:r>
        <w:rPr>
          <w:b/>
          <w:bCs/>
        </w:rPr>
        <w:t>Câu 10.</w:t>
      </w:r>
      <w:r>
        <w:t xml:space="preserve"> Chất béo là triester của các acid béo với</w:t>
      </w:r>
    </w:p>
    <w:p w:rsidR="008264F1" w:rsidRDefault="00314083">
      <w:pPr>
        <w:tabs>
          <w:tab w:val="left" w:pos="2700"/>
          <w:tab w:val="left" w:pos="5400"/>
          <w:tab w:val="left" w:pos="8100"/>
        </w:tabs>
      </w:pPr>
      <w:r>
        <w:rPr>
          <w:b/>
          <w:bCs/>
        </w:rPr>
        <w:t xml:space="preserve">     A.</w:t>
      </w:r>
      <w:r>
        <w:t xml:space="preserve"> glycerol.</w:t>
      </w:r>
      <w:r>
        <w:tab/>
      </w:r>
      <w:r>
        <w:rPr>
          <w:b/>
          <w:bCs/>
        </w:rPr>
        <w:t xml:space="preserve">     B.</w:t>
      </w:r>
      <w:r>
        <w:t xml:space="preserve"> methyl alcohol.</w:t>
      </w:r>
      <w:r>
        <w:tab/>
      </w:r>
      <w:r>
        <w:rPr>
          <w:b/>
          <w:bCs/>
        </w:rPr>
        <w:t xml:space="preserve">     C.</w:t>
      </w:r>
      <w:r>
        <w:t xml:space="preserve"> ethyl alcohol.</w:t>
      </w:r>
      <w:r>
        <w:tab/>
      </w:r>
      <w:r>
        <w:rPr>
          <w:b/>
          <w:bCs/>
        </w:rPr>
        <w:t xml:space="preserve">     D.</w:t>
      </w:r>
      <w:r>
        <w:t xml:space="preserve"> ethylene glycol.</w:t>
      </w:r>
    </w:p>
    <w:p w:rsidR="008264F1" w:rsidRDefault="00314083">
      <w:r>
        <w:rPr>
          <w:b/>
          <w:bCs/>
        </w:rPr>
        <w:t>Câu 11.</w:t>
      </w:r>
      <w:r>
        <w:t xml:space="preserve"> Công thức của cellulose dạng có chứa nhóm OH là</w:t>
      </w:r>
    </w:p>
    <w:p w:rsidR="008264F1" w:rsidRDefault="00314083">
      <w:pPr>
        <w:tabs>
          <w:tab w:val="left" w:pos="2700"/>
          <w:tab w:val="left" w:pos="5400"/>
          <w:tab w:val="left" w:pos="8100"/>
        </w:tabs>
      </w:pPr>
      <w:r>
        <w:rPr>
          <w:b/>
          <w:bCs/>
        </w:rPr>
        <w:t xml:space="preserve">     A.</w:t>
      </w:r>
      <w:r>
        <w:t xml:space="preserve"> C</w:t>
      </w:r>
      <w:r>
        <w:rPr>
          <w:vertAlign w:val="subscript"/>
        </w:rPr>
        <w:t>3</w:t>
      </w:r>
      <w:r>
        <w:t>H</w:t>
      </w:r>
      <w:r>
        <w:rPr>
          <w:vertAlign w:val="subscript"/>
        </w:rPr>
        <w:t>5</w:t>
      </w:r>
      <w:r>
        <w:t>(OH)</w:t>
      </w:r>
      <w:r>
        <w:rPr>
          <w:vertAlign w:val="subscript"/>
        </w:rPr>
        <w:t>3</w:t>
      </w:r>
      <w:r>
        <w:tab/>
      </w:r>
      <w:r>
        <w:rPr>
          <w:b/>
          <w:bCs/>
        </w:rPr>
        <w:t xml:space="preserve">     B.</w:t>
      </w:r>
      <w:r>
        <w:t xml:space="preserve"> C</w:t>
      </w:r>
      <w:r>
        <w:rPr>
          <w:vertAlign w:val="subscript"/>
        </w:rPr>
        <w:t>6</w:t>
      </w:r>
      <w:r>
        <w:t>H</w:t>
      </w:r>
      <w:r>
        <w:rPr>
          <w:vertAlign w:val="subscript"/>
        </w:rPr>
        <w:t>5</w:t>
      </w:r>
      <w:r>
        <w:t>(OH)</w:t>
      </w:r>
      <w:r>
        <w:rPr>
          <w:vertAlign w:val="subscript"/>
        </w:rPr>
        <w:t>5</w:t>
      </w:r>
      <w:r>
        <w:t>CHO.</w:t>
      </w:r>
      <w:r>
        <w:tab/>
      </w:r>
      <w:r>
        <w:rPr>
          <w:b/>
          <w:bCs/>
        </w:rPr>
        <w:t xml:space="preserve">     C.</w:t>
      </w:r>
      <w:r>
        <w:t xml:space="preserve"> [C</w:t>
      </w:r>
      <w:r>
        <w:rPr>
          <w:vertAlign w:val="subscript"/>
        </w:rPr>
        <w:t>6</w:t>
      </w:r>
      <w:r>
        <w:t>H</w:t>
      </w:r>
      <w:r>
        <w:rPr>
          <w:vertAlign w:val="subscript"/>
        </w:rPr>
        <w:t>7</w:t>
      </w:r>
      <w:r>
        <w:t>O</w:t>
      </w:r>
      <w:r>
        <w:rPr>
          <w:vertAlign w:val="subscript"/>
        </w:rPr>
        <w:t>2</w:t>
      </w:r>
      <w:r>
        <w:t>(OH)</w:t>
      </w:r>
      <w:r>
        <w:rPr>
          <w:vertAlign w:val="subscript"/>
        </w:rPr>
        <w:t>3</w:t>
      </w:r>
      <w:r>
        <w:t>]</w:t>
      </w:r>
      <w:r>
        <w:rPr>
          <w:vertAlign w:val="subscript"/>
        </w:rPr>
        <w:t>n</w:t>
      </w:r>
      <w:r>
        <w:t>.</w:t>
      </w:r>
      <w:r>
        <w:tab/>
      </w:r>
      <w:r>
        <w:rPr>
          <w:b/>
          <w:bCs/>
        </w:rPr>
        <w:t xml:space="preserve">     D.</w:t>
      </w:r>
      <w:r>
        <w:t xml:space="preserve"> [C</w:t>
      </w:r>
      <w:r>
        <w:rPr>
          <w:vertAlign w:val="subscript"/>
        </w:rPr>
        <w:t>6</w:t>
      </w:r>
      <w:r>
        <w:t>H</w:t>
      </w:r>
      <w:r>
        <w:rPr>
          <w:vertAlign w:val="subscript"/>
        </w:rPr>
        <w:t>8</w:t>
      </w:r>
      <w:r>
        <w:t>O</w:t>
      </w:r>
      <w:r>
        <w:rPr>
          <w:vertAlign w:val="subscript"/>
        </w:rPr>
        <w:t>3</w:t>
      </w:r>
      <w:r>
        <w:t>(OH)</w:t>
      </w:r>
      <w:r>
        <w:rPr>
          <w:vertAlign w:val="subscript"/>
        </w:rPr>
        <w:t>2</w:t>
      </w:r>
      <w:r>
        <w:t>]</w:t>
      </w:r>
      <w:r>
        <w:rPr>
          <w:vertAlign w:val="subscript"/>
        </w:rPr>
        <w:t>n</w:t>
      </w:r>
      <w:r>
        <w:t>.</w:t>
      </w:r>
    </w:p>
    <w:p w:rsidR="008264F1" w:rsidRDefault="00314083">
      <w:r>
        <w:rPr>
          <w:b/>
          <w:bCs/>
        </w:rPr>
        <w:t>Câu 12.</w:t>
      </w:r>
      <w:r>
        <w:t xml:space="preserve"> Cặp chất nào sau đây có thể phân biệt bằng thuốc thử Tollens?</w:t>
      </w:r>
    </w:p>
    <w:p w:rsidR="008264F1" w:rsidRDefault="00314083">
      <w:pPr>
        <w:tabs>
          <w:tab w:val="left" w:pos="5400"/>
        </w:tabs>
      </w:pPr>
      <w:r>
        <w:rPr>
          <w:b/>
          <w:bCs/>
        </w:rPr>
        <w:t xml:space="preserve">     A.</w:t>
      </w:r>
      <w:r>
        <w:t xml:space="preserve"> Glucose và maltose.</w:t>
      </w:r>
      <w:r>
        <w:tab/>
      </w:r>
      <w:r>
        <w:rPr>
          <w:b/>
          <w:bCs/>
        </w:rPr>
        <w:t xml:space="preserve">     B.</w:t>
      </w:r>
      <w:r>
        <w:t xml:space="preserve"> Saccharose và glucose.</w:t>
      </w:r>
    </w:p>
    <w:p w:rsidR="008264F1" w:rsidRDefault="00314083">
      <w:pPr>
        <w:tabs>
          <w:tab w:val="left" w:pos="5400"/>
        </w:tabs>
      </w:pPr>
      <w:r>
        <w:rPr>
          <w:b/>
          <w:bCs/>
        </w:rPr>
        <w:t xml:space="preserve">     C.</w:t>
      </w:r>
      <w:r>
        <w:t xml:space="preserve"> Tinh bột và cellulose.</w:t>
      </w:r>
      <w:r>
        <w:tab/>
      </w:r>
      <w:r>
        <w:rPr>
          <w:b/>
          <w:bCs/>
        </w:rPr>
        <w:t xml:space="preserve">     D.</w:t>
      </w:r>
      <w:r>
        <w:t xml:space="preserve"> Glucose và fructose.</w:t>
      </w:r>
    </w:p>
    <w:p w:rsidR="008264F1" w:rsidRDefault="00314083">
      <w:r>
        <w:rPr>
          <w:b/>
          <w:bCs/>
        </w:rPr>
        <w:t>Câu 13.</w:t>
      </w:r>
      <w:r>
        <w:t xml:space="preserve"> Kết quả thí nghiệm của các dung dịch X, Y, Z với thuốc thử được ghi ở bảng sau:</w:t>
      </w:r>
    </w:p>
    <w:tbl>
      <w:tblPr>
        <w:tblStyle w:val="LiBang"/>
        <w:tblW w:w="0" w:type="auto"/>
        <w:tblLook w:val="04A0" w:firstRow="1" w:lastRow="0" w:firstColumn="1" w:lastColumn="0" w:noHBand="0" w:noVBand="1"/>
      </w:tblPr>
      <w:tblGrid>
        <w:gridCol w:w="1174"/>
        <w:gridCol w:w="3116"/>
        <w:gridCol w:w="1976"/>
      </w:tblGrid>
      <w:tr w:rsidR="008264F1">
        <w:tc>
          <w:tcPr>
            <w:tcW w:w="0" w:type="auto"/>
          </w:tcPr>
          <w:p w:rsidR="008264F1" w:rsidRDefault="00314083">
            <w:r>
              <w:t xml:space="preserve"> </w:t>
            </w:r>
            <w:r>
              <w:rPr>
                <w:b/>
                <w:bCs/>
              </w:rPr>
              <w:t>Mẫu thử</w:t>
            </w:r>
            <w:r>
              <w:t xml:space="preserve"> </w:t>
            </w:r>
          </w:p>
        </w:tc>
        <w:tc>
          <w:tcPr>
            <w:tcW w:w="0" w:type="auto"/>
          </w:tcPr>
          <w:p w:rsidR="008264F1" w:rsidRDefault="00314083">
            <w:r>
              <w:t xml:space="preserve"> </w:t>
            </w:r>
            <w:r>
              <w:rPr>
                <w:b/>
                <w:bCs/>
              </w:rPr>
              <w:t>Thuốc thử</w:t>
            </w:r>
            <w:r>
              <w:t xml:space="preserve"> </w:t>
            </w:r>
          </w:p>
        </w:tc>
        <w:tc>
          <w:tcPr>
            <w:tcW w:w="0" w:type="auto"/>
          </w:tcPr>
          <w:p w:rsidR="008264F1" w:rsidRDefault="00314083">
            <w:r>
              <w:t xml:space="preserve"> </w:t>
            </w:r>
            <w:r>
              <w:rPr>
                <w:b/>
                <w:bCs/>
              </w:rPr>
              <w:t>Hiện tượng</w:t>
            </w:r>
            <w:r>
              <w:t xml:space="preserve"> </w:t>
            </w:r>
          </w:p>
        </w:tc>
      </w:tr>
      <w:tr w:rsidR="008264F1">
        <w:tc>
          <w:tcPr>
            <w:tcW w:w="0" w:type="auto"/>
          </w:tcPr>
          <w:p w:rsidR="008264F1" w:rsidRDefault="00314083">
            <w:r>
              <w:t xml:space="preserve"> X </w:t>
            </w:r>
          </w:p>
        </w:tc>
        <w:tc>
          <w:tcPr>
            <w:tcW w:w="0" w:type="auto"/>
          </w:tcPr>
          <w:p w:rsidR="008264F1" w:rsidRDefault="00314083">
            <w:r>
              <w:t xml:space="preserve"> Dung dịch I</w:t>
            </w:r>
            <w:r>
              <w:rPr>
                <w:vertAlign w:val="subscript"/>
              </w:rPr>
              <w:t>2</w:t>
            </w:r>
            <w:r>
              <w:t xml:space="preserve"> </w:t>
            </w:r>
          </w:p>
        </w:tc>
        <w:tc>
          <w:tcPr>
            <w:tcW w:w="0" w:type="auto"/>
          </w:tcPr>
          <w:p w:rsidR="008264F1" w:rsidRDefault="00314083">
            <w:r>
              <w:t xml:space="preserve"> Có màu xanh tím </w:t>
            </w:r>
          </w:p>
        </w:tc>
      </w:tr>
      <w:tr w:rsidR="008264F1">
        <w:tc>
          <w:tcPr>
            <w:tcW w:w="0" w:type="auto"/>
          </w:tcPr>
          <w:p w:rsidR="008264F1" w:rsidRDefault="00314083">
            <w:r>
              <w:t xml:space="preserve"> Y </w:t>
            </w:r>
          </w:p>
        </w:tc>
        <w:tc>
          <w:tcPr>
            <w:tcW w:w="0" w:type="auto"/>
          </w:tcPr>
          <w:p w:rsidR="008264F1" w:rsidRDefault="00314083">
            <w:r>
              <w:t xml:space="preserve"> Cu(OH)</w:t>
            </w:r>
            <w:r>
              <w:rPr>
                <w:vertAlign w:val="subscript"/>
              </w:rPr>
              <w:t>2</w:t>
            </w:r>
            <w:r>
              <w:t xml:space="preserve"> </w:t>
            </w:r>
          </w:p>
        </w:tc>
        <w:tc>
          <w:tcPr>
            <w:tcW w:w="0" w:type="auto"/>
          </w:tcPr>
          <w:p w:rsidR="008264F1" w:rsidRDefault="00314083">
            <w:r>
              <w:t xml:space="preserve"> Có màu xanh lam </w:t>
            </w:r>
          </w:p>
        </w:tc>
      </w:tr>
      <w:tr w:rsidR="008264F1">
        <w:tc>
          <w:tcPr>
            <w:tcW w:w="0" w:type="auto"/>
          </w:tcPr>
          <w:p w:rsidR="008264F1" w:rsidRDefault="00314083">
            <w:r>
              <w:t xml:space="preserve"> Z </w:t>
            </w:r>
          </w:p>
        </w:tc>
        <w:tc>
          <w:tcPr>
            <w:tcW w:w="0" w:type="auto"/>
          </w:tcPr>
          <w:p w:rsidR="008264F1" w:rsidRDefault="00314083">
            <w:r>
              <w:t xml:space="preserve"> Dung dịch AgNO</w:t>
            </w:r>
            <w:r>
              <w:rPr>
                <w:vertAlign w:val="subscript"/>
              </w:rPr>
              <w:t>3</w:t>
            </w:r>
            <w:r>
              <w:t xml:space="preserve"> trong NH</w:t>
            </w:r>
            <w:r>
              <w:rPr>
                <w:vertAlign w:val="subscript"/>
              </w:rPr>
              <w:t>3</w:t>
            </w:r>
            <w:r>
              <w:t xml:space="preserve"> </w:t>
            </w:r>
          </w:p>
        </w:tc>
        <w:tc>
          <w:tcPr>
            <w:tcW w:w="0" w:type="auto"/>
          </w:tcPr>
          <w:p w:rsidR="008264F1" w:rsidRDefault="00314083">
            <w:r>
              <w:t xml:space="preserve"> Tạo kết tủa Ag </w:t>
            </w:r>
          </w:p>
        </w:tc>
      </w:tr>
    </w:tbl>
    <w:p w:rsidR="008264F1" w:rsidRDefault="008264F1"/>
    <w:p w:rsidR="008264F1" w:rsidRDefault="00314083">
      <w:r>
        <w:t>Các dung dịch X, Y, Z lần lượt là</w:t>
      </w:r>
    </w:p>
    <w:p w:rsidR="008264F1" w:rsidRDefault="00314083">
      <w:pPr>
        <w:tabs>
          <w:tab w:val="left" w:pos="5400"/>
        </w:tabs>
      </w:pPr>
      <w:r>
        <w:rPr>
          <w:b/>
          <w:bCs/>
        </w:rPr>
        <w:t xml:space="preserve">     A.</w:t>
      </w:r>
      <w:r>
        <w:t xml:space="preserve"> Cellulose, glucose, saccharose.</w:t>
      </w:r>
      <w:r>
        <w:tab/>
      </w:r>
      <w:r>
        <w:rPr>
          <w:b/>
          <w:bCs/>
        </w:rPr>
        <w:t xml:space="preserve">     B.</w:t>
      </w:r>
      <w:r>
        <w:t xml:space="preserve"> Cellulose, saccharose, glucose.</w:t>
      </w:r>
    </w:p>
    <w:p w:rsidR="008264F1" w:rsidRDefault="00314083">
      <w:pPr>
        <w:tabs>
          <w:tab w:val="left" w:pos="5400"/>
        </w:tabs>
      </w:pPr>
      <w:r>
        <w:rPr>
          <w:b/>
          <w:bCs/>
        </w:rPr>
        <w:t xml:space="preserve">     C.</w:t>
      </w:r>
      <w:r>
        <w:t xml:space="preserve"> Hồ tinh bột, glucose, saccharose.</w:t>
      </w:r>
      <w:r>
        <w:tab/>
      </w:r>
      <w:r>
        <w:rPr>
          <w:b/>
          <w:bCs/>
        </w:rPr>
        <w:t xml:space="preserve">     D.</w:t>
      </w:r>
      <w:r>
        <w:t xml:space="preserve"> Hồ tinh bột, saccharose, glucose.</w:t>
      </w:r>
    </w:p>
    <w:p w:rsidR="008264F1" w:rsidRDefault="00314083">
      <w:r>
        <w:rPr>
          <w:b/>
          <w:bCs/>
        </w:rPr>
        <w:t>Câu 14.</w:t>
      </w:r>
      <w:r>
        <w:t xml:space="preserve"> Để rửa sạch chai lọ đựng dung dịch aniline, nên dùng cách nào sau đây?</w:t>
      </w:r>
    </w:p>
    <w:p w:rsidR="008264F1" w:rsidRDefault="00314083">
      <w:r>
        <w:rPr>
          <w:b/>
          <w:bCs/>
        </w:rPr>
        <w:t xml:space="preserve">     A.</w:t>
      </w:r>
      <w:r>
        <w:t xml:space="preserve"> Rửa bằng dung dịch NaOH sau đó rửa lại bằng nước.</w:t>
      </w:r>
    </w:p>
    <w:p w:rsidR="008264F1" w:rsidRDefault="00314083">
      <w:r>
        <w:rPr>
          <w:b/>
          <w:bCs/>
        </w:rPr>
        <w:t xml:space="preserve">     B.</w:t>
      </w:r>
      <w:r>
        <w:t xml:space="preserve"> Rửa bằng nước.</w:t>
      </w:r>
    </w:p>
    <w:p w:rsidR="008264F1" w:rsidRDefault="00314083">
      <w:r>
        <w:rPr>
          <w:b/>
          <w:bCs/>
        </w:rPr>
        <w:t xml:space="preserve">     C.</w:t>
      </w:r>
      <w:r>
        <w:t xml:space="preserve"> Rửa bằng nước sau đó rửa lại bằng dung dịch NaOH.</w:t>
      </w:r>
    </w:p>
    <w:p w:rsidR="008264F1" w:rsidRDefault="00314083">
      <w:r>
        <w:rPr>
          <w:b/>
          <w:bCs/>
        </w:rPr>
        <w:t xml:space="preserve">     D.</w:t>
      </w:r>
      <w:r>
        <w:t xml:space="preserve"> Rửa bằng dung dịch HCl sau đó rửa lại bằng nước.</w:t>
      </w:r>
    </w:p>
    <w:p w:rsidR="008264F1" w:rsidRDefault="00314083">
      <w:r>
        <w:rPr>
          <w:b/>
          <w:bCs/>
        </w:rPr>
        <w:t>Câu 15.</w:t>
      </w:r>
      <w:r>
        <w:t xml:space="preserve"> Ester nào sau đây tác dụng với NaOH thu được ethyl alcohol?</w:t>
      </w:r>
    </w:p>
    <w:p w:rsidR="008264F1" w:rsidRDefault="00314083">
      <w:pPr>
        <w:tabs>
          <w:tab w:val="left" w:pos="2700"/>
          <w:tab w:val="left" w:pos="5400"/>
          <w:tab w:val="left" w:pos="8100"/>
        </w:tabs>
      </w:pPr>
      <w:r>
        <w:rPr>
          <w:b/>
          <w:bCs/>
        </w:rPr>
        <w:t xml:space="preserve">     A.</w:t>
      </w:r>
      <w:r>
        <w:t xml:space="preserve"> CH</w:t>
      </w:r>
      <w:r>
        <w:rPr>
          <w:vertAlign w:val="subscript"/>
        </w:rPr>
        <w:t>3</w:t>
      </w:r>
      <w:r>
        <w:t>COOC</w:t>
      </w:r>
      <w:r>
        <w:rPr>
          <w:vertAlign w:val="subscript"/>
        </w:rPr>
        <w:t>2</w:t>
      </w:r>
      <w:r>
        <w:t>H</w:t>
      </w:r>
      <w:r>
        <w:rPr>
          <w:vertAlign w:val="subscript"/>
        </w:rPr>
        <w:t>5</w:t>
      </w:r>
      <w:r>
        <w:t>.</w:t>
      </w:r>
      <w:r>
        <w:tab/>
      </w:r>
      <w:r>
        <w:rPr>
          <w:b/>
          <w:bCs/>
        </w:rPr>
        <w:t xml:space="preserve">     B.</w:t>
      </w:r>
      <w:r>
        <w:t xml:space="preserve"> HCOOCH</w:t>
      </w:r>
      <w:r>
        <w:rPr>
          <w:vertAlign w:val="subscript"/>
        </w:rPr>
        <w:t>3</w:t>
      </w:r>
      <w:r>
        <w:t>.</w:t>
      </w:r>
      <w:r>
        <w:tab/>
      </w:r>
      <w:r>
        <w:rPr>
          <w:b/>
          <w:bCs/>
        </w:rPr>
        <w:t xml:space="preserve">     C.</w:t>
      </w:r>
      <w:r>
        <w:t xml:space="preserve"> CH</w:t>
      </w:r>
      <w:r>
        <w:rPr>
          <w:vertAlign w:val="subscript"/>
        </w:rPr>
        <w:t>3</w:t>
      </w:r>
      <w:r>
        <w:t>COOC</w:t>
      </w:r>
      <w:r>
        <w:rPr>
          <w:vertAlign w:val="subscript"/>
        </w:rPr>
        <w:t>3</w:t>
      </w:r>
      <w:r>
        <w:t>H</w:t>
      </w:r>
      <w:r>
        <w:rPr>
          <w:vertAlign w:val="subscript"/>
        </w:rPr>
        <w:t>7</w:t>
      </w:r>
      <w:r>
        <w:t>.</w:t>
      </w:r>
      <w:r>
        <w:tab/>
      </w:r>
      <w:r>
        <w:rPr>
          <w:b/>
          <w:bCs/>
        </w:rPr>
        <w:t xml:space="preserve">     D.</w:t>
      </w:r>
      <w:r>
        <w:t xml:space="preserve"> C</w:t>
      </w:r>
      <w:r>
        <w:rPr>
          <w:vertAlign w:val="subscript"/>
        </w:rPr>
        <w:t>2</w:t>
      </w:r>
      <w:r>
        <w:t>H</w:t>
      </w:r>
      <w:r>
        <w:rPr>
          <w:vertAlign w:val="subscript"/>
        </w:rPr>
        <w:t>5</w:t>
      </w:r>
      <w:r>
        <w:t>COOCH</w:t>
      </w:r>
      <w:r>
        <w:rPr>
          <w:vertAlign w:val="subscript"/>
        </w:rPr>
        <w:t>3</w:t>
      </w:r>
      <w:r>
        <w:t>.</w:t>
      </w:r>
    </w:p>
    <w:p w:rsidR="008264F1" w:rsidRDefault="00314083">
      <w:r>
        <w:rPr>
          <w:b/>
          <w:bCs/>
        </w:rPr>
        <w:t>Câu 16.</w:t>
      </w:r>
      <w:r>
        <w:t xml:space="preserve"> Công thức của ethyl acetate là</w:t>
      </w:r>
    </w:p>
    <w:p w:rsidR="008264F1" w:rsidRDefault="00314083">
      <w:pPr>
        <w:tabs>
          <w:tab w:val="left" w:pos="2700"/>
          <w:tab w:val="left" w:pos="5400"/>
          <w:tab w:val="left" w:pos="8100"/>
        </w:tabs>
      </w:pPr>
      <w:r>
        <w:rPr>
          <w:b/>
          <w:bCs/>
        </w:rPr>
        <w:t xml:space="preserve">     A.</w:t>
      </w:r>
      <w:r>
        <w:t xml:space="preserve"> C</w:t>
      </w:r>
      <w:r>
        <w:rPr>
          <w:vertAlign w:val="subscript"/>
        </w:rPr>
        <w:t>2</w:t>
      </w:r>
      <w:r>
        <w:t>H</w:t>
      </w:r>
      <w:r>
        <w:rPr>
          <w:vertAlign w:val="subscript"/>
        </w:rPr>
        <w:t>5</w:t>
      </w:r>
      <w:r>
        <w:t>COOC</w:t>
      </w:r>
      <w:r>
        <w:rPr>
          <w:vertAlign w:val="subscript"/>
        </w:rPr>
        <w:t>2</w:t>
      </w:r>
      <w:r>
        <w:t>H</w:t>
      </w:r>
      <w:r>
        <w:rPr>
          <w:vertAlign w:val="subscript"/>
        </w:rPr>
        <w:t>5</w:t>
      </w:r>
      <w:r>
        <w:t>.</w:t>
      </w:r>
      <w:r>
        <w:tab/>
      </w:r>
      <w:r>
        <w:rPr>
          <w:b/>
          <w:bCs/>
        </w:rPr>
        <w:t xml:space="preserve">     B.</w:t>
      </w:r>
      <w:r>
        <w:t xml:space="preserve"> CH</w:t>
      </w:r>
      <w:r>
        <w:rPr>
          <w:vertAlign w:val="subscript"/>
        </w:rPr>
        <w:t>3</w:t>
      </w:r>
      <w:r>
        <w:t>COOCH</w:t>
      </w:r>
      <w:r>
        <w:rPr>
          <w:vertAlign w:val="subscript"/>
        </w:rPr>
        <w:t>3</w:t>
      </w:r>
      <w:r>
        <w:t>.</w:t>
      </w:r>
      <w:r>
        <w:tab/>
      </w:r>
      <w:r>
        <w:rPr>
          <w:b/>
          <w:bCs/>
        </w:rPr>
        <w:t xml:space="preserve">     C.</w:t>
      </w:r>
      <w:r>
        <w:t xml:space="preserve"> CH</w:t>
      </w:r>
      <w:r>
        <w:rPr>
          <w:vertAlign w:val="subscript"/>
        </w:rPr>
        <w:t>3</w:t>
      </w:r>
      <w:r>
        <w:t>COOC</w:t>
      </w:r>
      <w:r>
        <w:rPr>
          <w:vertAlign w:val="subscript"/>
        </w:rPr>
        <w:t>2</w:t>
      </w:r>
      <w:r>
        <w:t>H</w:t>
      </w:r>
      <w:r>
        <w:rPr>
          <w:vertAlign w:val="subscript"/>
        </w:rPr>
        <w:t>5</w:t>
      </w:r>
      <w:r>
        <w:t>.</w:t>
      </w:r>
      <w:r>
        <w:tab/>
      </w:r>
      <w:r>
        <w:rPr>
          <w:b/>
          <w:bCs/>
        </w:rPr>
        <w:t xml:space="preserve">     D.</w:t>
      </w:r>
      <w:r>
        <w:t xml:space="preserve"> C</w:t>
      </w:r>
      <w:r>
        <w:rPr>
          <w:vertAlign w:val="subscript"/>
        </w:rPr>
        <w:t>2</w:t>
      </w:r>
      <w:r>
        <w:t>H</w:t>
      </w:r>
      <w:r>
        <w:rPr>
          <w:vertAlign w:val="subscript"/>
        </w:rPr>
        <w:t>5</w:t>
      </w:r>
      <w:r>
        <w:t>COOCH</w:t>
      </w:r>
      <w:r>
        <w:rPr>
          <w:vertAlign w:val="subscript"/>
        </w:rPr>
        <w:t>3</w:t>
      </w:r>
      <w:r>
        <w:t>.</w:t>
      </w:r>
    </w:p>
    <w:p w:rsidR="008264F1" w:rsidRDefault="00314083">
      <w:r>
        <w:rPr>
          <w:b/>
          <w:bCs/>
        </w:rPr>
        <w:t>Câu 17.</w:t>
      </w:r>
      <w:r>
        <w:t xml:space="preserve"> Ở điều kiện thường, chất nào sau đây ở thể khí?</w:t>
      </w:r>
    </w:p>
    <w:p w:rsidR="008264F1" w:rsidRDefault="00314083">
      <w:pPr>
        <w:tabs>
          <w:tab w:val="left" w:pos="2700"/>
          <w:tab w:val="left" w:pos="5400"/>
          <w:tab w:val="left" w:pos="8100"/>
        </w:tabs>
      </w:pPr>
      <w:r>
        <w:rPr>
          <w:b/>
          <w:bCs/>
        </w:rPr>
        <w:t xml:space="preserve">     A.</w:t>
      </w:r>
      <w:r>
        <w:t xml:space="preserve"> Acetic acid.</w:t>
      </w:r>
      <w:r>
        <w:rPr>
          <w:vertAlign w:val="subscript"/>
        </w:rPr>
        <w:t>.</w:t>
      </w:r>
      <w:r>
        <w:tab/>
      </w:r>
      <w:r>
        <w:rPr>
          <w:b/>
          <w:bCs/>
        </w:rPr>
        <w:t xml:space="preserve">     B.</w:t>
      </w:r>
      <w:r>
        <w:t xml:space="preserve"> Methylamine.</w:t>
      </w:r>
      <w:r>
        <w:tab/>
      </w:r>
      <w:r>
        <w:rPr>
          <w:b/>
          <w:bCs/>
        </w:rPr>
        <w:t xml:space="preserve">     C.</w:t>
      </w:r>
      <w:r>
        <w:t xml:space="preserve"> Phenylamine.</w:t>
      </w:r>
      <w:r>
        <w:tab/>
      </w:r>
      <w:r>
        <w:rPr>
          <w:b/>
          <w:bCs/>
        </w:rPr>
        <w:t xml:space="preserve">     D.</w:t>
      </w:r>
      <w:r>
        <w:t xml:space="preserve"> Ethyl alcohol.</w:t>
      </w:r>
    </w:p>
    <w:p w:rsidR="008264F1" w:rsidRDefault="00314083">
      <w:r>
        <w:rPr>
          <w:b/>
          <w:bCs/>
        </w:rPr>
        <w:t>Câu 18.</w:t>
      </w:r>
      <w:r>
        <w:t xml:space="preserve"> Sản phẩm trung gian nào sau đây </w:t>
      </w:r>
      <w:r>
        <w:rPr>
          <w:b/>
          <w:bCs/>
        </w:rPr>
        <w:t>không</w:t>
      </w:r>
      <w:r>
        <w:t xml:space="preserve"> thể có trong quá trình thủy phân tinh bột?</w:t>
      </w:r>
    </w:p>
    <w:p w:rsidR="008264F1" w:rsidRDefault="00314083">
      <w:pPr>
        <w:tabs>
          <w:tab w:val="left" w:pos="2700"/>
          <w:tab w:val="left" w:pos="5400"/>
          <w:tab w:val="left" w:pos="8100"/>
        </w:tabs>
      </w:pPr>
      <w:r>
        <w:rPr>
          <w:b/>
          <w:bCs/>
        </w:rPr>
        <w:t xml:space="preserve">     A.</w:t>
      </w:r>
      <w:r>
        <w:t xml:space="preserve"> Glucose.</w:t>
      </w:r>
      <w:r>
        <w:tab/>
      </w:r>
      <w:r>
        <w:rPr>
          <w:b/>
          <w:bCs/>
        </w:rPr>
        <w:t xml:space="preserve">     B.</w:t>
      </w:r>
      <w:r>
        <w:t xml:space="preserve"> Maltose.</w:t>
      </w:r>
      <w:r>
        <w:tab/>
      </w:r>
      <w:r>
        <w:rPr>
          <w:b/>
          <w:bCs/>
        </w:rPr>
        <w:t xml:space="preserve">     C.</w:t>
      </w:r>
      <w:r>
        <w:t xml:space="preserve"> Saccharose.</w:t>
      </w:r>
      <w:r>
        <w:tab/>
      </w:r>
      <w:r>
        <w:rPr>
          <w:b/>
          <w:bCs/>
        </w:rPr>
        <w:t xml:space="preserve">     D.</w:t>
      </w:r>
      <w:r>
        <w:t xml:space="preserve"> Dextrin.</w:t>
      </w:r>
    </w:p>
    <w:p w:rsidR="008264F1" w:rsidRDefault="00314083">
      <w:r>
        <w:rPr>
          <w:b/>
          <w:bCs/>
        </w:rPr>
        <w:t>PHẦN II. Câu hỏi trắc nghiệm đúng sai. Thí sinh trả lời từ câu 1 đến câu 4. Trong mỗi ý a), b), c), d) ở mỗi câu thí sinh chọn đúng hoặc sai.</w:t>
      </w:r>
    </w:p>
    <w:p w:rsidR="008264F1" w:rsidRDefault="00314083">
      <w:r>
        <w:rPr>
          <w:b/>
          <w:bCs/>
        </w:rPr>
        <w:t>Câu 1.</w:t>
      </w:r>
      <w:r>
        <w:t xml:space="preserve"> Cho các nhận định sau</w:t>
      </w:r>
    </w:p>
    <w:p w:rsidR="008264F1" w:rsidRDefault="00314083">
      <w:r>
        <w:rPr>
          <w:b/>
          <w:bCs/>
        </w:rPr>
        <w:lastRenderedPageBreak/>
        <w:t xml:space="preserve">     a)</w:t>
      </w:r>
      <w:r>
        <w:t xml:space="preserve"> Phản ứng của protein với nitric acid (HNO</w:t>
      </w:r>
      <w:r>
        <w:rPr>
          <w:vertAlign w:val="subscript"/>
        </w:rPr>
        <w:t>3</w:t>
      </w:r>
      <w:r>
        <w:t>) cho sản phẩm có màu tím.</w:t>
      </w:r>
    </w:p>
    <w:p w:rsidR="008264F1" w:rsidRDefault="00314083">
      <w:r>
        <w:rPr>
          <w:b/>
          <w:bCs/>
        </w:rPr>
        <w:t xml:space="preserve">     b)</w:t>
      </w:r>
      <w:r>
        <w:t xml:space="preserve"> Khi đun nóng lòng trắng trứng sẽ xảy ra hiện tượng đông tụ.</w:t>
      </w:r>
    </w:p>
    <w:p w:rsidR="008264F1" w:rsidRDefault="00314083">
      <w:r>
        <w:rPr>
          <w:b/>
          <w:bCs/>
        </w:rPr>
        <w:t xml:space="preserve">     c)</w:t>
      </w:r>
      <w:r>
        <w:t xml:space="preserve"> Protein dạng hình cầu và dạng hình sợi tan tốt trong nước.</w:t>
      </w:r>
    </w:p>
    <w:p w:rsidR="008264F1" w:rsidRDefault="00314083">
      <w:r>
        <w:rPr>
          <w:b/>
          <w:bCs/>
        </w:rPr>
        <w:t xml:space="preserve">     d)</w:t>
      </w:r>
      <w:r>
        <w:t xml:space="preserve"> Trong cơ thể, enzyme đóng vai trò là chất xúc tác sinh học</w:t>
      </w:r>
    </w:p>
    <w:p w:rsidR="008264F1" w:rsidRDefault="00314083">
      <w:r>
        <w:rPr>
          <w:b/>
          <w:bCs/>
        </w:rPr>
        <w:t>Câu 2.</w:t>
      </w:r>
      <w:r>
        <w:t xml:space="preserve"> Tinh bột là loại lương thực quan trọng và là nguyên liệu chủ yếu để sản xuất bánh, kẹo, rượu, bia, ... Cellulose là loại vật liệu xây dựng, nguyên liệu sản xuất thuốc súng không khói.</w:t>
      </w:r>
    </w:p>
    <w:p w:rsidR="008264F1" w:rsidRDefault="00314083">
      <w:r>
        <w:rPr>
          <w:b/>
          <w:bCs/>
        </w:rPr>
        <w:t xml:space="preserve">     a)</w:t>
      </w:r>
      <w:r>
        <w:t xml:space="preserve"> Tinh bột và cellulose là đồng phân cấu tạo của nhau do cùng có công thức phân tử dạng (C</w:t>
      </w:r>
      <w:r>
        <w:rPr>
          <w:vertAlign w:val="subscript"/>
        </w:rPr>
        <w:t>6</w:t>
      </w:r>
      <w:r>
        <w:t>H</w:t>
      </w:r>
      <w:r>
        <w:rPr>
          <w:vertAlign w:val="subscript"/>
        </w:rPr>
        <w:t>10</w:t>
      </w:r>
      <w:r>
        <w:t>O</w:t>
      </w:r>
      <w:r>
        <w:rPr>
          <w:vertAlign w:val="subscript"/>
        </w:rPr>
        <w:t>5</w:t>
      </w:r>
      <w:r>
        <w:t>)</w:t>
      </w:r>
      <w:r>
        <w:rPr>
          <w:vertAlign w:val="subscript"/>
        </w:rPr>
        <w:t>n</w:t>
      </w:r>
      <w:r>
        <w:t>.</w:t>
      </w:r>
    </w:p>
    <w:p w:rsidR="008264F1" w:rsidRDefault="00314083">
      <w:r>
        <w:rPr>
          <w:b/>
          <w:bCs/>
        </w:rPr>
        <w:t xml:space="preserve">     b)</w:t>
      </w:r>
      <w:r>
        <w:t xml:space="preserve"> Tinh bột và cellulose thuộc loại polysaccharide.</w:t>
      </w:r>
    </w:p>
    <w:p w:rsidR="008264F1" w:rsidRDefault="00314083">
      <w:r>
        <w:rPr>
          <w:b/>
          <w:bCs/>
        </w:rPr>
        <w:t xml:space="preserve">     c)</w:t>
      </w:r>
      <w:r>
        <w:t xml:space="preserve"> Dung dịch hồ tinh bột tạo với iodine hợp chất màu xanh tím.</w:t>
      </w:r>
    </w:p>
    <w:p w:rsidR="008264F1" w:rsidRDefault="00314083">
      <w:r>
        <w:rPr>
          <w:b/>
          <w:bCs/>
        </w:rPr>
        <w:t xml:space="preserve">     d)</w:t>
      </w:r>
      <w:r>
        <w:t xml:space="preserve"> Tinh bột là polysaccharide, gồm amylose và amylopectin</w:t>
      </w:r>
    </w:p>
    <w:p w:rsidR="008264F1" w:rsidRDefault="00314083">
      <w:r>
        <w:rPr>
          <w:b/>
          <w:bCs/>
        </w:rPr>
        <w:t>Câu 3.</w:t>
      </w:r>
      <w:r>
        <w:t xml:space="preserve"> Cấu trúc của một loại triglyceride (X) được biểu diễn như sau:</w:t>
      </w:r>
    </w:p>
    <w:p w:rsidR="008264F1" w:rsidRDefault="00314083">
      <w:pPr>
        <w:jc w:val="center"/>
      </w:pPr>
      <w:r>
        <w:rPr>
          <w:noProof/>
          <w:position w:val="-66"/>
        </w:rPr>
        <w:drawing>
          <wp:inline distT="0" distB="0" distL="0" distR="0">
            <wp:extent cx="2257463" cy="917987"/>
            <wp:effectExtent l="0" t="0" r="0" b="0"/>
            <wp:docPr id="10011" name="Picture 10011"/>
            <wp:cNvGraphicFramePr/>
            <a:graphic xmlns:a="http://schemas.openxmlformats.org/drawingml/2006/main">
              <a:graphicData uri="http://schemas.openxmlformats.org/drawingml/2006/picture">
                <pic:pic xmlns:pic="http://schemas.openxmlformats.org/drawingml/2006/picture">
                  <pic:nvPicPr>
                    <pic:cNvPr id="10012" name="Picture 100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57463" cy="917987"/>
                    </a:xfrm>
                    <a:prstGeom prst="rect">
                      <a:avLst/>
                    </a:prstGeom>
                    <a:noFill/>
                  </pic:spPr>
                </pic:pic>
              </a:graphicData>
            </a:graphic>
          </wp:inline>
        </w:drawing>
      </w:r>
    </w:p>
    <w:p w:rsidR="008264F1" w:rsidRDefault="00314083">
      <w:r>
        <w:rPr>
          <w:b/>
          <w:bCs/>
        </w:rPr>
        <w:t xml:space="preserve">     a)</w:t>
      </w:r>
      <w:r>
        <w:t xml:space="preserve"> Thể tích khí hydrogen (ở đkc) cần dùng để chuyển hóa 128,1 g (X) thành bơ nhân tạo là 20,8236 L, biết hiệu suất của quá trình chuyển hóa đạt 80%.</w:t>
      </w:r>
    </w:p>
    <w:p w:rsidR="008264F1" w:rsidRDefault="00314083">
      <w:r>
        <w:rPr>
          <w:b/>
          <w:bCs/>
        </w:rPr>
        <w:t xml:space="preserve">     b)</w:t>
      </w:r>
      <w:r>
        <w:t xml:space="preserve"> (X) thuộc loại chất béo lỏng vì trong thành phần có các gốc acid béo không no chiếm ưu thế.</w:t>
      </w:r>
    </w:p>
    <w:p w:rsidR="008264F1" w:rsidRDefault="00314083">
      <w:r>
        <w:rPr>
          <w:b/>
          <w:bCs/>
        </w:rPr>
        <w:t xml:space="preserve">     c)</w:t>
      </w:r>
      <w:r>
        <w:t xml:space="preserve"> Khi để lâu ngoài không khí, (X) bị oxi hóa chậm bởi oxygen tạo thành hợp chất có mùi khó chịu.</w:t>
      </w:r>
    </w:p>
    <w:p w:rsidR="008264F1" w:rsidRDefault="00314083">
      <w:r>
        <w:rPr>
          <w:b/>
          <w:bCs/>
        </w:rPr>
        <w:t xml:space="preserve">     d)</w:t>
      </w:r>
      <w:r>
        <w:t xml:space="preserve"> Khi thủy phân (X) trong môi trường acid thu được sản phẩm có chứa acid béo omega-3 và omega-9.</w:t>
      </w:r>
    </w:p>
    <w:p w:rsidR="008264F1" w:rsidRDefault="00314083">
      <w:r>
        <w:rPr>
          <w:b/>
          <w:bCs/>
        </w:rPr>
        <w:t>Câu 4.</w:t>
      </w:r>
      <w:r>
        <w:t xml:space="preserve"> Tiến hành thí nghiệm điều chế ethyl acetate theo các bước sau đây:</w:t>
      </w:r>
    </w:p>
    <w:p w:rsidR="008264F1" w:rsidRDefault="00314083">
      <w:r>
        <w:t>Bước 1: Cho 10 mL C</w:t>
      </w:r>
      <w:r>
        <w:rPr>
          <w:vertAlign w:val="subscript"/>
        </w:rPr>
        <w:t>2</w:t>
      </w:r>
      <w:r>
        <w:t>H</w:t>
      </w:r>
      <w:r>
        <w:rPr>
          <w:vertAlign w:val="subscript"/>
        </w:rPr>
        <w:t>5</w:t>
      </w:r>
      <w:r>
        <w:t>OH, 10 mL CH</w:t>
      </w:r>
      <w:r>
        <w:rPr>
          <w:vertAlign w:val="subscript"/>
        </w:rPr>
        <w:t>3</w:t>
      </w:r>
      <w:r>
        <w:t>COOH và vài giọt dung dịch H</w:t>
      </w:r>
      <w:r>
        <w:rPr>
          <w:vertAlign w:val="subscript"/>
        </w:rPr>
        <w:t>2</w:t>
      </w:r>
      <w:r>
        <w:t>SO</w:t>
      </w:r>
      <w:r>
        <w:rPr>
          <w:vertAlign w:val="subscript"/>
        </w:rPr>
        <w:t>4</w:t>
      </w:r>
      <w:r>
        <w:t> đặc vào ống nghiệm.</w:t>
      </w:r>
    </w:p>
    <w:p w:rsidR="008264F1" w:rsidRDefault="00314083">
      <w:r>
        <w:t>Bước 2: Lắc đều ống nghiệm, đun cách thủy (trong nồi nước nóng) khoảng 5 - 6 phút ở 65 - 70</w:t>
      </w:r>
      <w:r>
        <w:rPr>
          <w:vertAlign w:val="superscript"/>
        </w:rPr>
        <w:t>o</w:t>
      </w:r>
      <w:r>
        <w:t>C.</w:t>
      </w:r>
    </w:p>
    <w:p w:rsidR="008264F1" w:rsidRDefault="00314083">
      <w:r>
        <w:t>Bước 3: Làm lạnh, sau đó rót 2 mL dung dịch NaCl bão hòa vào ống nghiệm.</w:t>
      </w:r>
    </w:p>
    <w:p w:rsidR="008264F1" w:rsidRDefault="00314083">
      <w:r>
        <w:t>Các phát biểu liên quan đến thí nghiệm trên được đưa ra như sau:</w:t>
      </w:r>
    </w:p>
    <w:p w:rsidR="008264F1" w:rsidRDefault="00314083">
      <w:r>
        <w:rPr>
          <w:b/>
          <w:bCs/>
        </w:rPr>
        <w:t xml:space="preserve">     a)</w:t>
      </w:r>
      <w:r>
        <w:t xml:space="preserve"> Sau bước 2, trong ống nghiệm vẫn còn C</w:t>
      </w:r>
      <w:r>
        <w:rPr>
          <w:vertAlign w:val="subscript"/>
        </w:rPr>
        <w:t>2</w:t>
      </w:r>
      <w:r>
        <w:t>H</w:t>
      </w:r>
      <w:r>
        <w:rPr>
          <w:vertAlign w:val="subscript"/>
        </w:rPr>
        <w:t>5</w:t>
      </w:r>
      <w:r>
        <w:t>OH và CH</w:t>
      </w:r>
      <w:r>
        <w:rPr>
          <w:vertAlign w:val="subscript"/>
        </w:rPr>
        <w:t>3</w:t>
      </w:r>
      <w:r>
        <w:t>COOH.</w:t>
      </w:r>
    </w:p>
    <w:p w:rsidR="008264F1" w:rsidRDefault="00314083">
      <w:r>
        <w:rPr>
          <w:b/>
          <w:bCs/>
        </w:rPr>
        <w:t xml:space="preserve">     b)</w:t>
      </w:r>
      <w:r>
        <w:t xml:space="preserve"> H</w:t>
      </w:r>
      <w:r>
        <w:rPr>
          <w:vertAlign w:val="subscript"/>
        </w:rPr>
        <w:t>2</w:t>
      </w:r>
      <w:r>
        <w:t>SO</w:t>
      </w:r>
      <w:r>
        <w:rPr>
          <w:vertAlign w:val="subscript"/>
        </w:rPr>
        <w:t>4</w:t>
      </w:r>
      <w:r>
        <w:t> đặc có vai trò vừa làm chất xúc tác vừa làm tăng hiệu suất tạo sản phẩm.</w:t>
      </w:r>
    </w:p>
    <w:p w:rsidR="008264F1" w:rsidRDefault="00314083">
      <w:r>
        <w:rPr>
          <w:b/>
          <w:bCs/>
        </w:rPr>
        <w:t xml:space="preserve">     c)</w:t>
      </w:r>
      <w:r>
        <w:t xml:space="preserve"> Mục đích chính của việc thêm dung dịch NaCl bão hòa là để tránh phân hủy sản phẩm.</w:t>
      </w:r>
    </w:p>
    <w:p w:rsidR="008264F1" w:rsidRDefault="00314083">
      <w:r>
        <w:rPr>
          <w:b/>
          <w:bCs/>
        </w:rPr>
        <w:t xml:space="preserve">     d)</w:t>
      </w:r>
      <w:r>
        <w:t xml:space="preserve"> Sau bước 3, chất lỏng trong ống nghiệm tách thành hai lớp.</w:t>
      </w:r>
    </w:p>
    <w:p w:rsidR="008264F1" w:rsidRDefault="00314083">
      <w:r>
        <w:rPr>
          <w:b/>
          <w:bCs/>
        </w:rPr>
        <w:t>PHẦN III. Câu trắc nghiệm yêu cầu trả lời ngắn. Thí sinh trả lời từ câu 1 đến câu 6.</w:t>
      </w:r>
    </w:p>
    <w:p w:rsidR="008264F1" w:rsidRDefault="00314083">
      <w:r>
        <w:rPr>
          <w:b/>
          <w:bCs/>
        </w:rPr>
        <w:t>Câu 1.</w:t>
      </w:r>
      <w:r>
        <w:t xml:space="preserve"> Cho các chất sau: glucose, fructose, maltose, saccharose, cellulose và tinh bột. Trong số các chất trên, có bao nhiêu chất thuộc nhóm polysaccharide?</w:t>
      </w:r>
    </w:p>
    <w:p w:rsidR="008264F1" w:rsidRDefault="00314083">
      <w:r>
        <w:rPr>
          <w:b/>
          <w:bCs/>
        </w:rPr>
        <w:t>Câu 2.</w:t>
      </w:r>
      <w:r>
        <w:t xml:space="preserve"> Dầu hạt hướng dương có thể được sử dụng để làm bơ thực vật bằng phản ứng hydrogen hoá. Chất béo (triglyceride) trong dầu hạt hướng dương chứa hai gốc linoleate (C</w:t>
      </w:r>
      <w:r>
        <w:rPr>
          <w:vertAlign w:val="subscript"/>
        </w:rPr>
        <w:t>17</w:t>
      </w:r>
      <w:r>
        <w:t>H</w:t>
      </w:r>
      <w:r>
        <w:rPr>
          <w:vertAlign w:val="subscript"/>
        </w:rPr>
        <w:t>31</w:t>
      </w:r>
      <w:r>
        <w:t>COO-) và một gốc oleate (C</w:t>
      </w:r>
      <w:r>
        <w:rPr>
          <w:vertAlign w:val="subscript"/>
        </w:rPr>
        <w:t>17</w:t>
      </w:r>
      <w:r>
        <w:t>H</w:t>
      </w:r>
      <w:r>
        <w:rPr>
          <w:vertAlign w:val="subscript"/>
        </w:rPr>
        <w:t>33</w:t>
      </w:r>
      <w:r>
        <w:t>COO-). Có bao nhiêu đồng phân cấu tạo của triglyceride trong dầu hạt hướng dương?</w:t>
      </w:r>
    </w:p>
    <w:p w:rsidR="008264F1" w:rsidRDefault="00314083">
      <w:r>
        <w:rPr>
          <w:b/>
          <w:bCs/>
        </w:rPr>
        <w:t>Câu 3.</w:t>
      </w:r>
      <w:r>
        <w:t xml:space="preserve"> Có bao nhiêu đồng phân cấu tạo amine bậc I ứng với công thức phân tử C</w:t>
      </w:r>
      <w:r>
        <w:rPr>
          <w:vertAlign w:val="subscript"/>
        </w:rPr>
        <w:t>4</w:t>
      </w:r>
      <w:r>
        <w:t>H</w:t>
      </w:r>
      <w:r>
        <w:rPr>
          <w:vertAlign w:val="subscript"/>
        </w:rPr>
        <w:t>11</w:t>
      </w:r>
      <w:r>
        <w:t>N?</w:t>
      </w:r>
    </w:p>
    <w:p w:rsidR="008264F1" w:rsidRDefault="00314083">
      <w:r>
        <w:rPr>
          <w:b/>
          <w:bCs/>
        </w:rPr>
        <w:t>Câu 4.</w:t>
      </w:r>
      <w:r>
        <w:t xml:space="preserve"> Củ sắn khô chứa 38% khối lượng là tinh bột, còn lại là các chất không có khả năng lên men thành ethyl alcohol. Lên men 1 tấn sắn khô với hiệu suất cả quá trình là 81%. Toàn bộ lượng ethyl alcohol sinh ra để điều chế xăng E5 (có chứa 5% thể tích ethyl alcohol). Biết khối lượng riêng của ethyl alcohol là 0,8 g/mL, thể tích xăng E5 thu được là bao nhiêu lít?</w:t>
      </w:r>
    </w:p>
    <w:p w:rsidR="008264F1" w:rsidRDefault="00314083">
      <w:r>
        <w:rPr>
          <w:b/>
          <w:bCs/>
        </w:rPr>
        <w:t>Câu 5.</w:t>
      </w:r>
      <w:r>
        <w:t xml:space="preserve"> Cho các dung dịch sau: CH</w:t>
      </w:r>
      <w:r>
        <w:rPr>
          <w:vertAlign w:val="subscript"/>
        </w:rPr>
        <w:t>3</w:t>
      </w:r>
      <w:r>
        <w:t>NH</w:t>
      </w:r>
      <w:r>
        <w:rPr>
          <w:vertAlign w:val="subscript"/>
        </w:rPr>
        <w:t>2</w:t>
      </w:r>
      <w:r>
        <w:t>; (CH</w:t>
      </w:r>
      <w:r>
        <w:rPr>
          <w:vertAlign w:val="subscript"/>
        </w:rPr>
        <w:t>3</w:t>
      </w:r>
      <w:r>
        <w:t>)­</w:t>
      </w:r>
      <w:r>
        <w:rPr>
          <w:vertAlign w:val="subscript"/>
        </w:rPr>
        <w:t>2</w:t>
      </w:r>
      <w:r>
        <w:t>NH; C</w:t>
      </w:r>
      <w:r>
        <w:rPr>
          <w:vertAlign w:val="subscript"/>
        </w:rPr>
        <w:t>6</w:t>
      </w:r>
      <w:r>
        <w:t>H</w:t>
      </w:r>
      <w:r>
        <w:rPr>
          <w:vertAlign w:val="subscript"/>
        </w:rPr>
        <w:t>5</w:t>
      </w:r>
      <w:r>
        <w:t>NH</w:t>
      </w:r>
      <w:r>
        <w:rPr>
          <w:vertAlign w:val="subscript"/>
        </w:rPr>
        <w:t>2</w:t>
      </w:r>
      <w:r>
        <w:t>(aniline) ; NaOH; H</w:t>
      </w:r>
      <w:r>
        <w:rPr>
          <w:vertAlign w:val="subscript"/>
        </w:rPr>
        <w:t>2</w:t>
      </w:r>
      <w:r>
        <w:t>NCH</w:t>
      </w:r>
      <w:r>
        <w:rPr>
          <w:vertAlign w:val="subscript"/>
        </w:rPr>
        <w:t>2</w:t>
      </w:r>
      <w:r>
        <w:t>COOH. Số dung dịch làm đổi màu quỳ tím là?</w:t>
      </w:r>
    </w:p>
    <w:p w:rsidR="008264F1" w:rsidRDefault="00314083">
      <w:r>
        <w:rPr>
          <w:b/>
          <w:bCs/>
        </w:rPr>
        <w:t>Câu 6.</w:t>
      </w:r>
      <w:r>
        <w:t xml:space="preserve"> Một loại chất béo có chứa 80% triolein về khối lượng ( còn lại là các tạp chất). Xà phòng hóa hoàn toàn 22,1 kg chất béo này trong dung dịch NaOH, đun nóng thu được x bánh xà phòng. Biết rằng trong mỗi bánh xà phòng có chứa 60 gam sodium oleate. Xác định giá trị của x.</w:t>
      </w:r>
    </w:p>
    <w:p w:rsidR="00B40B78" w:rsidRPr="00B40B78" w:rsidRDefault="00B40B78" w:rsidP="00B40B78">
      <w:pPr>
        <w:tabs>
          <w:tab w:val="left" w:pos="5387"/>
        </w:tabs>
        <w:jc w:val="center"/>
        <w:rPr>
          <w:b/>
          <w:lang w:val="vi"/>
        </w:rPr>
      </w:pPr>
      <w:r w:rsidRPr="00B40B78">
        <w:rPr>
          <w:b/>
          <w:lang w:val="vi"/>
        </w:rPr>
        <w:t>----HẾT---</w:t>
      </w:r>
    </w:p>
    <w:p w:rsidR="009D23AE" w:rsidRPr="009D23AE" w:rsidRDefault="009D23AE" w:rsidP="00B40B78">
      <w:pPr>
        <w:tabs>
          <w:tab w:val="left" w:pos="5387"/>
        </w:tabs>
        <w:rPr>
          <w:lang w:val="vi"/>
        </w:rPr>
      </w:pPr>
    </w:p>
    <w:p w:rsidR="009113A8" w:rsidRDefault="009113A8"/>
    <w:sectPr w:rsidR="009113A8" w:rsidSect="00603CB9">
      <w:headerReference w:type="even" r:id="rId10"/>
      <w:headerReference w:type="default" r:id="rId11"/>
      <w:footerReference w:type="even" r:id="rId12"/>
      <w:footerReference w:type="default" r:id="rId13"/>
      <w:headerReference w:type="first" r:id="rId14"/>
      <w:footerReference w:type="first" r:id="rId15"/>
      <w:pgSz w:w="11906" w:h="16838" w:code="9"/>
      <w:pgMar w:top="680" w:right="567" w:bottom="680" w:left="851" w:header="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2C9" w:rsidRDefault="000132C9" w:rsidP="009D23AE">
      <w:pPr>
        <w:spacing w:before="0" w:after="0"/>
      </w:pPr>
      <w:r>
        <w:separator/>
      </w:r>
    </w:p>
  </w:endnote>
  <w:endnote w:type="continuationSeparator" w:id="0">
    <w:p w:rsidR="000132C9" w:rsidRDefault="000132C9" w:rsidP="009D23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8D" w:rsidRDefault="002C368D">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64F1" w:rsidRDefault="00314083">
    <w:pPr>
      <w:pBdr>
        <w:top w:val="single" w:sz="6" w:space="1" w:color="auto"/>
      </w:pBdr>
      <w:tabs>
        <w:tab w:val="right" w:pos="10489"/>
      </w:tabs>
      <w:spacing w:before="0" w:after="0"/>
      <w:jc w:val="left"/>
    </w:pPr>
    <w:r>
      <w:rPr>
        <w:color w:val="000000"/>
      </w:rPr>
      <w:t>Mã đề 001</w:t>
    </w:r>
    <w:r w:rsidR="002C368D" w:rsidRPr="002C368D">
      <w:rPr>
        <w:color w:val="000000"/>
      </w:rPr>
      <w:t xml:space="preserve"> | </w:t>
    </w:r>
    <w:hyperlink r:id="rId1" w:history="1">
      <w:r w:rsidR="002C368D" w:rsidRPr="002C368D">
        <w:rPr>
          <w:rStyle w:val="Siuktni"/>
          <w:color w:val="0000FF"/>
        </w:rPr>
        <w:t>VnDeThi.com</w:t>
      </w:r>
    </w:hyperlink>
    <w:bookmarkStart w:id="3" w:name="_GoBack"/>
    <w:bookmarkEnd w:id="3"/>
    <w:r>
      <w:rPr>
        <w:color w:val="000000"/>
      </w:rPr>
      <w:tab/>
      <w:t xml:space="preserve">Trang </w:t>
    </w:r>
    <w:r>
      <w:rPr>
        <w:color w:val="000000"/>
      </w:rPr>
      <w:fldChar w:fldCharType="begin"/>
    </w:r>
    <w:r>
      <w:rPr>
        <w:color w:val="000000"/>
      </w:rPr>
      <w:instrText>Page</w:instrText>
    </w:r>
    <w:r>
      <w:rPr>
        <w:color w:val="000000"/>
      </w:rPr>
      <w:fldChar w:fldCharType="separate"/>
    </w:r>
    <w:r w:rsidR="00C133FB">
      <w:rPr>
        <w:noProof/>
        <w:color w:val="000000"/>
      </w:rPr>
      <w:t>3</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sidR="00C133FB">
      <w:rPr>
        <w:noProof/>
        <w:color w:val="000000"/>
      </w:rPr>
      <w:t>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8D" w:rsidRDefault="002C368D">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2C9" w:rsidRDefault="000132C9" w:rsidP="009D23AE">
      <w:pPr>
        <w:spacing w:before="0" w:after="0"/>
      </w:pPr>
      <w:r>
        <w:separator/>
      </w:r>
    </w:p>
  </w:footnote>
  <w:footnote w:type="continuationSeparator" w:id="0">
    <w:p w:rsidR="000132C9" w:rsidRDefault="000132C9" w:rsidP="009D23A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8D" w:rsidRDefault="002C368D">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8D" w:rsidRDefault="002C368D">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8D" w:rsidRDefault="002C368D">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AE"/>
    <w:rsid w:val="000132C9"/>
    <w:rsid w:val="000B4BCD"/>
    <w:rsid w:val="000F0761"/>
    <w:rsid w:val="00204A9F"/>
    <w:rsid w:val="00242C05"/>
    <w:rsid w:val="002C368D"/>
    <w:rsid w:val="00314083"/>
    <w:rsid w:val="00385EF5"/>
    <w:rsid w:val="003F665F"/>
    <w:rsid w:val="00481BEF"/>
    <w:rsid w:val="0056376F"/>
    <w:rsid w:val="005970C9"/>
    <w:rsid w:val="005C2776"/>
    <w:rsid w:val="00603CB9"/>
    <w:rsid w:val="007B58FB"/>
    <w:rsid w:val="00820DBD"/>
    <w:rsid w:val="008264F1"/>
    <w:rsid w:val="00896591"/>
    <w:rsid w:val="009113A8"/>
    <w:rsid w:val="009D23AE"/>
    <w:rsid w:val="00AD3B56"/>
    <w:rsid w:val="00AF23CC"/>
    <w:rsid w:val="00B40B78"/>
    <w:rsid w:val="00BF262F"/>
    <w:rsid w:val="00C133FB"/>
    <w:rsid w:val="00C41A5B"/>
    <w:rsid w:val="00C73C38"/>
    <w:rsid w:val="00CC0004"/>
    <w:rsid w:val="00E444F1"/>
    <w:rsid w:val="00E55D02"/>
    <w:rsid w:val="00E62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B66BAD-0452-4DBC-8F31-DC8E0145F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rsid w:val="00896591"/>
    <w:pPr>
      <w:spacing w:before="40" w:after="40" w:line="240" w:lineRule="auto"/>
      <w:jc w:val="both"/>
    </w:pPr>
    <w:rPr>
      <w:rFonts w:ascii="Times New Roman" w:hAnsi="Times New Roman"/>
      <w:sz w:val="24"/>
    </w:rPr>
  </w:style>
  <w:style w:type="paragraph" w:styleId="u1">
    <w:name w:val="heading 1"/>
    <w:basedOn w:val="Binhthng"/>
    <w:link w:val="u1Char"/>
    <w:uiPriority w:val="9"/>
    <w:qFormat/>
    <w:rsid w:val="009D23AE"/>
    <w:pPr>
      <w:widowControl w:val="0"/>
      <w:autoSpaceDE w:val="0"/>
      <w:autoSpaceDN w:val="0"/>
      <w:spacing w:before="46" w:after="0"/>
      <w:ind w:left="140"/>
      <w:jc w:val="left"/>
      <w:outlineLvl w:val="0"/>
    </w:pPr>
    <w:rPr>
      <w:rFonts w:eastAsia="Times New Roman" w:cs="Times New Roman"/>
      <w:b/>
      <w:bCs/>
      <w:szCs w:val="24"/>
      <w:lang w:val="vi"/>
    </w:rPr>
  </w:style>
  <w:style w:type="paragraph" w:styleId="u2">
    <w:name w:val="heading 2"/>
    <w:basedOn w:val="Binhthng"/>
    <w:link w:val="u2Char"/>
    <w:uiPriority w:val="9"/>
    <w:unhideWhenUsed/>
    <w:qFormat/>
    <w:rsid w:val="009D23AE"/>
    <w:pPr>
      <w:widowControl w:val="0"/>
      <w:autoSpaceDE w:val="0"/>
      <w:autoSpaceDN w:val="0"/>
      <w:spacing w:before="46" w:after="0"/>
      <w:ind w:left="140"/>
      <w:jc w:val="left"/>
      <w:outlineLvl w:val="1"/>
    </w:pPr>
    <w:rPr>
      <w:rFonts w:eastAsia="Times New Roman" w:cs="Times New Roman"/>
      <w:b/>
      <w:bCs/>
      <w:i/>
      <w:iCs/>
      <w:szCs w:val="24"/>
      <w:lang w:val="vi"/>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D23AE"/>
    <w:rPr>
      <w:rFonts w:ascii="Times New Roman" w:eastAsia="Times New Roman" w:hAnsi="Times New Roman" w:cs="Times New Roman"/>
      <w:b/>
      <w:bCs/>
      <w:sz w:val="24"/>
      <w:szCs w:val="24"/>
      <w:lang w:val="vi"/>
    </w:rPr>
  </w:style>
  <w:style w:type="character" w:customStyle="1" w:styleId="u2Char">
    <w:name w:val="Đầu đề 2 Char"/>
    <w:basedOn w:val="Phngmcinhcuaoanvn"/>
    <w:link w:val="u2"/>
    <w:uiPriority w:val="9"/>
    <w:rsid w:val="009D23AE"/>
    <w:rPr>
      <w:rFonts w:ascii="Times New Roman" w:eastAsia="Times New Roman" w:hAnsi="Times New Roman" w:cs="Times New Roman"/>
      <w:b/>
      <w:bCs/>
      <w:i/>
      <w:iCs/>
      <w:sz w:val="24"/>
      <w:szCs w:val="24"/>
      <w:lang w:val="vi"/>
    </w:rPr>
  </w:style>
  <w:style w:type="paragraph" w:styleId="ThnVnban">
    <w:name w:val="Body Text"/>
    <w:basedOn w:val="Binhthng"/>
    <w:link w:val="ThnVnbanChar"/>
    <w:uiPriority w:val="1"/>
    <w:qFormat/>
    <w:rsid w:val="009D23AE"/>
    <w:pPr>
      <w:widowControl w:val="0"/>
      <w:autoSpaceDE w:val="0"/>
      <w:autoSpaceDN w:val="0"/>
      <w:spacing w:before="41" w:after="0"/>
      <w:ind w:left="140"/>
      <w:jc w:val="left"/>
    </w:pPr>
    <w:rPr>
      <w:rFonts w:eastAsia="Times New Roman" w:cs="Times New Roman"/>
      <w:szCs w:val="24"/>
      <w:lang w:val="vi"/>
    </w:rPr>
  </w:style>
  <w:style w:type="character" w:customStyle="1" w:styleId="ThnVnbanChar">
    <w:name w:val="Thân Văn bản Char"/>
    <w:basedOn w:val="Phngmcinhcuaoanvn"/>
    <w:link w:val="ThnVnban"/>
    <w:uiPriority w:val="1"/>
    <w:rsid w:val="009D23AE"/>
    <w:rPr>
      <w:rFonts w:ascii="Times New Roman" w:eastAsia="Times New Roman" w:hAnsi="Times New Roman" w:cs="Times New Roman"/>
      <w:sz w:val="24"/>
      <w:szCs w:val="24"/>
      <w:lang w:val="vi"/>
    </w:rPr>
  </w:style>
  <w:style w:type="paragraph" w:styleId="oancuaDanhsach">
    <w:name w:val="List Paragraph"/>
    <w:basedOn w:val="Binhthng"/>
    <w:uiPriority w:val="1"/>
    <w:qFormat/>
    <w:rsid w:val="009D23AE"/>
    <w:pPr>
      <w:widowControl w:val="0"/>
      <w:autoSpaceDE w:val="0"/>
      <w:autoSpaceDN w:val="0"/>
      <w:spacing w:before="41" w:after="0"/>
      <w:ind w:left="433" w:hanging="294"/>
      <w:jc w:val="left"/>
    </w:pPr>
    <w:rPr>
      <w:rFonts w:eastAsia="Times New Roman" w:cs="Times New Roman"/>
      <w:sz w:val="22"/>
      <w:lang w:val="vi"/>
    </w:rPr>
  </w:style>
  <w:style w:type="paragraph" w:customStyle="1" w:styleId="TableParagraph">
    <w:name w:val="Table Paragraph"/>
    <w:basedOn w:val="Binhthng"/>
    <w:uiPriority w:val="1"/>
    <w:qFormat/>
    <w:rsid w:val="009D23AE"/>
    <w:pPr>
      <w:widowControl w:val="0"/>
      <w:autoSpaceDE w:val="0"/>
      <w:autoSpaceDN w:val="0"/>
      <w:spacing w:before="0" w:after="0"/>
      <w:jc w:val="left"/>
    </w:pPr>
    <w:rPr>
      <w:rFonts w:eastAsia="Times New Roman" w:cs="Times New Roman"/>
      <w:sz w:val="22"/>
      <w:lang w:val="vi"/>
    </w:rPr>
  </w:style>
  <w:style w:type="character" w:styleId="Siuktni">
    <w:name w:val="Hyperlink"/>
    <w:basedOn w:val="Phngmcinhcuaoanvn"/>
    <w:uiPriority w:val="99"/>
    <w:unhideWhenUsed/>
    <w:rsid w:val="009D23AE"/>
    <w:rPr>
      <w:color w:val="0563C1" w:themeColor="hyperlink"/>
      <w:u w:val="single"/>
    </w:rPr>
  </w:style>
  <w:style w:type="character" w:customStyle="1" w:styleId="UnresolvedMention1">
    <w:name w:val="Unresolved Mention1"/>
    <w:basedOn w:val="Phngmcinhcuaoanvn"/>
    <w:uiPriority w:val="99"/>
    <w:semiHidden/>
    <w:unhideWhenUsed/>
    <w:rsid w:val="009D23AE"/>
    <w:rPr>
      <w:color w:val="605E5C"/>
      <w:shd w:val="clear" w:color="auto" w:fill="E1DFDD"/>
    </w:rPr>
  </w:style>
  <w:style w:type="paragraph" w:styleId="utrang">
    <w:name w:val="header"/>
    <w:basedOn w:val="Binhthng"/>
    <w:link w:val="utrangChar"/>
    <w:uiPriority w:val="99"/>
    <w:unhideWhenUsed/>
    <w:rsid w:val="009D23AE"/>
    <w:pPr>
      <w:tabs>
        <w:tab w:val="center" w:pos="4680"/>
        <w:tab w:val="right" w:pos="9360"/>
      </w:tabs>
      <w:spacing w:before="0" w:after="0"/>
    </w:pPr>
  </w:style>
  <w:style w:type="character" w:customStyle="1" w:styleId="utrangChar">
    <w:name w:val="Đầu trang Char"/>
    <w:basedOn w:val="Phngmcinhcuaoanvn"/>
    <w:link w:val="utrang"/>
    <w:uiPriority w:val="99"/>
    <w:rsid w:val="009D23AE"/>
    <w:rPr>
      <w:rFonts w:ascii="Times New Roman" w:hAnsi="Times New Roman"/>
      <w:sz w:val="24"/>
    </w:rPr>
  </w:style>
  <w:style w:type="paragraph" w:styleId="Chntrang">
    <w:name w:val="footer"/>
    <w:basedOn w:val="Binhthng"/>
    <w:link w:val="ChntrangChar"/>
    <w:uiPriority w:val="99"/>
    <w:unhideWhenUsed/>
    <w:rsid w:val="009D23AE"/>
    <w:pPr>
      <w:tabs>
        <w:tab w:val="center" w:pos="4680"/>
        <w:tab w:val="right" w:pos="9360"/>
      </w:tabs>
      <w:spacing w:before="0" w:after="0"/>
    </w:pPr>
  </w:style>
  <w:style w:type="character" w:customStyle="1" w:styleId="ChntrangChar">
    <w:name w:val="Chân trang Char"/>
    <w:basedOn w:val="Phngmcinhcuaoanvn"/>
    <w:link w:val="Chntrang"/>
    <w:uiPriority w:val="99"/>
    <w:rsid w:val="009D23AE"/>
    <w:rPr>
      <w:rFonts w:ascii="Times New Roman" w:hAnsi="Times New Roman"/>
      <w:sz w:val="24"/>
    </w:rPr>
  </w:style>
  <w:style w:type="table" w:styleId="LiBang">
    <w:name w:val="Table Grid"/>
    <w:basedOn w:val="BangThngthng"/>
    <w:uiPriority w:val="39"/>
    <w:rsid w:val="0006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nbanChdanhsn">
    <w:name w:val="Placeholder Text"/>
    <w:basedOn w:val="Phngmcinhcuaoanvn"/>
    <w:uiPriority w:val="99"/>
    <w:semiHidden/>
    <w:rsid w:val="00204A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534351">
      <w:bodyDiv w:val="1"/>
      <w:marLeft w:val="0"/>
      <w:marRight w:val="0"/>
      <w:marTop w:val="0"/>
      <w:marBottom w:val="0"/>
      <w:divBdr>
        <w:top w:val="none" w:sz="0" w:space="0" w:color="auto"/>
        <w:left w:val="none" w:sz="0" w:space="0" w:color="auto"/>
        <w:bottom w:val="none" w:sz="0" w:space="0" w:color="auto"/>
        <w:right w:val="none" w:sz="0" w:space="0" w:color="auto"/>
      </w:divBdr>
    </w:div>
    <w:div w:id="21416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1254</Words>
  <Characters>7149</Characters>
  <Application>Microsoft Office Word</Application>
  <DocSecurity>0</DocSecurity>
  <Lines>59</Lines>
  <Paragraphs>16</Paragraphs>
  <ScaleCrop>false</ScaleCrop>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phuong</dc:creator>
  <cp:keywords/>
  <dc:description/>
  <cp:lastModifiedBy>HHT39</cp:lastModifiedBy>
  <cp:revision>5</cp:revision>
  <cp:lastPrinted>2024-11-01T13:46:00Z</cp:lastPrinted>
  <dcterms:created xsi:type="dcterms:W3CDTF">2022-08-12T10:34:00Z</dcterms:created>
  <dcterms:modified xsi:type="dcterms:W3CDTF">2024-12-04T03:20:00Z</dcterms:modified>
</cp:coreProperties>
</file>